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28014" w14:textId="42C86038" w:rsidR="006D4BC8" w:rsidRDefault="008F5F5D">
      <w:pPr>
        <w:spacing w:before="68"/>
        <w:ind w:left="4983"/>
        <w:rPr>
          <w:rFonts w:ascii="Arial" w:hAnsi="Arial"/>
          <w:b/>
          <w:sz w:val="19"/>
        </w:rPr>
      </w:pPr>
      <w:r>
        <w:rPr>
          <w:rFonts w:ascii="Arial"/>
          <w:i/>
          <w:noProof/>
          <w:sz w:val="19"/>
        </w:rPr>
        <w:drawing>
          <wp:anchor distT="0" distB="0" distL="114300" distR="114300" simplePos="0" relativeHeight="487401472" behindDoc="0" locked="0" layoutInCell="1" allowOverlap="1" wp14:anchorId="65AAC432" wp14:editId="71ECC885">
            <wp:simplePos x="0" y="0"/>
            <wp:positionH relativeFrom="column">
              <wp:posOffset>316865</wp:posOffset>
            </wp:positionH>
            <wp:positionV relativeFrom="paragraph">
              <wp:posOffset>0</wp:posOffset>
            </wp:positionV>
            <wp:extent cx="1598930" cy="425450"/>
            <wp:effectExtent l="0" t="0" r="1270" b="0"/>
            <wp:wrapSquare wrapText="bothSides"/>
            <wp:docPr id="1632172393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172393" name="Hình ảnh 16321723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19"/>
        </w:rPr>
        <w:t>Công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ty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CP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Dịch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vụ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Trực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tuyến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Rồng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Việt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VDOS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JSC</w:t>
      </w:r>
    </w:p>
    <w:p w14:paraId="228B693F" w14:textId="0FCB36A6" w:rsidR="008F5F5D" w:rsidRDefault="008F5F5D" w:rsidP="008F5F5D">
      <w:pPr>
        <w:rPr>
          <w:rFonts w:ascii="Arial"/>
          <w:i/>
          <w:sz w:val="19"/>
        </w:rPr>
      </w:pPr>
      <w:bookmarkStart w:id="0" w:name="_Hlk152663611"/>
      <w:bookmarkEnd w:id="0"/>
      <w:r>
        <w:rPr>
          <w:rFonts w:ascii="Arial"/>
          <w:i/>
          <w:sz w:val="19"/>
          <w:lang w:val="en-US"/>
        </w:rPr>
        <w:t xml:space="preserve">                                  </w:t>
      </w:r>
      <w:r>
        <w:rPr>
          <w:rFonts w:ascii="Arial"/>
          <w:i/>
          <w:sz w:val="19"/>
        </w:rPr>
        <w:t>Website:</w:t>
      </w:r>
      <w:r>
        <w:rPr>
          <w:rFonts w:ascii="Arial"/>
          <w:i/>
          <w:spacing w:val="-7"/>
          <w:sz w:val="19"/>
        </w:rPr>
        <w:t xml:space="preserve"> </w:t>
      </w:r>
      <w:hyperlink r:id="rId6">
        <w:r>
          <w:rPr>
            <w:rFonts w:ascii="Arial"/>
            <w:i/>
            <w:color w:val="0000FF"/>
            <w:sz w:val="19"/>
            <w:u w:val="single" w:color="0000FF"/>
          </w:rPr>
          <w:t>www.giavang.net</w:t>
        </w:r>
        <w:r>
          <w:rPr>
            <w:rFonts w:ascii="Arial"/>
            <w:i/>
            <w:sz w:val="19"/>
          </w:rPr>
          <w:t>.</w:t>
        </w:r>
      </w:hyperlink>
    </w:p>
    <w:p w14:paraId="59514CE2" w14:textId="2C9A09CA" w:rsidR="008F5F5D" w:rsidRDefault="008F5F5D" w:rsidP="008F5F5D">
      <w:pPr>
        <w:ind w:left="4983"/>
        <w:rPr>
          <w:rFonts w:ascii="Arial" w:hAns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0" locked="0" layoutInCell="1" allowOverlap="1" wp14:anchorId="4A00FA34" wp14:editId="047974B5">
                <wp:simplePos x="0" y="0"/>
                <wp:positionH relativeFrom="page">
                  <wp:posOffset>5606415</wp:posOffset>
                </wp:positionH>
                <wp:positionV relativeFrom="paragraph">
                  <wp:posOffset>125095</wp:posOffset>
                </wp:positionV>
                <wp:extent cx="1012190" cy="7620"/>
                <wp:effectExtent l="0" t="0" r="0" b="0"/>
                <wp:wrapNone/>
                <wp:docPr id="1665658439" name="Hình chữ nhậ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17D8" id="Hình chữ nhật 3" o:spid="_x0000_s1026" style="position:absolute;margin-left:441.45pt;margin-top:9.85pt;width:79.7pt;height:.6pt;z-index:4874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rPr>
          <w:rFonts w:ascii="Arial" w:hAnsi="Arial"/>
          <w:i/>
          <w:sz w:val="19"/>
        </w:rPr>
        <w:t>Email:</w:t>
      </w:r>
      <w:r>
        <w:rPr>
          <w:rFonts w:ascii="Arial" w:hAnsi="Arial"/>
          <w:i/>
          <w:spacing w:val="-6"/>
          <w:sz w:val="19"/>
        </w:rPr>
        <w:t xml:space="preserve"> </w:t>
      </w:r>
      <w:hyperlink r:id="rId7">
        <w:r>
          <w:rPr>
            <w:rFonts w:ascii="Arial" w:hAnsi="Arial"/>
            <w:i/>
            <w:color w:val="0000FF"/>
            <w:sz w:val="19"/>
            <w:u w:val="single" w:color="0000FF"/>
          </w:rPr>
          <w:t>quangcao@giavang.net</w:t>
        </w:r>
        <w:r>
          <w:rPr>
            <w:rFonts w:ascii="Arial" w:hAnsi="Arial"/>
            <w:i/>
            <w:color w:val="0000FF"/>
            <w:spacing w:val="-1"/>
            <w:sz w:val="19"/>
          </w:rPr>
          <w:t xml:space="preserve"> </w:t>
        </w:r>
      </w:hyperlink>
      <w:r>
        <w:rPr>
          <w:rFonts w:ascii="Arial" w:hAnsi="Arial"/>
          <w:i/>
          <w:sz w:val="19"/>
        </w:rPr>
        <w:t>v</w:t>
      </w:r>
      <w:r>
        <w:rPr>
          <w:i/>
          <w:sz w:val="19"/>
        </w:rPr>
        <w:t>à</w:t>
      </w:r>
      <w:r>
        <w:rPr>
          <w:i/>
          <w:spacing w:val="1"/>
          <w:sz w:val="19"/>
        </w:rPr>
        <w:t xml:space="preserve"> </w:t>
      </w:r>
      <w:hyperlink r:id="rId8">
        <w:r>
          <w:rPr>
            <w:rFonts w:ascii="Arial" w:hAnsi="Arial"/>
            <w:i/>
            <w:color w:val="0000FF"/>
            <w:sz w:val="18"/>
          </w:rPr>
          <w:t>lienhe@giavang.net</w:t>
        </w:r>
      </w:hyperlink>
    </w:p>
    <w:p w14:paraId="1EFF6062" w14:textId="653C7DCA" w:rsidR="008F5F5D" w:rsidRDefault="008F5F5D" w:rsidP="008F5F5D">
      <w:pPr>
        <w:spacing w:before="2"/>
        <w:ind w:left="4983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Mobile:</w:t>
      </w:r>
      <w:r>
        <w:rPr>
          <w:rFonts w:ascii="Arial"/>
          <w:b/>
          <w:i/>
          <w:spacing w:val="-7"/>
          <w:sz w:val="19"/>
        </w:rPr>
        <w:t xml:space="preserve"> </w:t>
      </w:r>
      <w:r>
        <w:rPr>
          <w:rFonts w:ascii="Arial"/>
          <w:b/>
          <w:i/>
          <w:sz w:val="19"/>
        </w:rPr>
        <w:t>0913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502024</w:t>
      </w:r>
    </w:p>
    <w:p w14:paraId="07AE6FBA" w14:textId="62AA854A" w:rsidR="008F5F5D" w:rsidRDefault="008F5F5D" w:rsidP="008F5F5D">
      <w:pPr>
        <w:spacing w:before="68"/>
        <w:rPr>
          <w:rFonts w:ascii="Arial" w:hAnsi="Arial"/>
          <w:b/>
          <w:sz w:val="19"/>
        </w:rPr>
      </w:pPr>
    </w:p>
    <w:p w14:paraId="333EE4A0" w14:textId="0E803E19" w:rsidR="006D4BC8" w:rsidRDefault="008F5F5D" w:rsidP="008F5F5D">
      <w:pPr>
        <w:rPr>
          <w:rFonts w:ascii="Arial"/>
          <w:b/>
          <w:i/>
          <w:sz w:val="19"/>
        </w:rPr>
      </w:pPr>
      <w:r>
        <w:rPr>
          <w:rFonts w:ascii="Arial"/>
          <w:i/>
          <w:sz w:val="19"/>
          <w:lang w:val="en-US"/>
        </w:rPr>
        <w:t xml:space="preserve">                                        </w:t>
      </w:r>
    </w:p>
    <w:p w14:paraId="0ED5A1C0" w14:textId="77777777" w:rsidR="006D4BC8" w:rsidRDefault="006D4BC8">
      <w:pPr>
        <w:pStyle w:val="ThnVnban"/>
        <w:rPr>
          <w:rFonts w:ascii="Arial"/>
          <w:b/>
          <w:i/>
          <w:sz w:val="20"/>
        </w:rPr>
      </w:pPr>
    </w:p>
    <w:p w14:paraId="34AAEB23" w14:textId="77777777" w:rsidR="006D4BC8" w:rsidRDefault="00000000">
      <w:pPr>
        <w:pStyle w:val="Tiu"/>
      </w:pPr>
      <w:r>
        <w:t>BÁO</w:t>
      </w:r>
      <w:r>
        <w:rPr>
          <w:spacing w:val="-9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QUẢNG</w:t>
      </w:r>
      <w:r>
        <w:rPr>
          <w:spacing w:val="-9"/>
        </w:rPr>
        <w:t xml:space="preserve"> </w:t>
      </w:r>
      <w:r>
        <w:t>CÁO</w:t>
      </w:r>
      <w:r>
        <w:rPr>
          <w:spacing w:val="-8"/>
        </w:rPr>
        <w:t xml:space="preserve"> </w:t>
      </w:r>
      <w:r>
        <w:t>TRÊN</w:t>
      </w:r>
      <w:r>
        <w:rPr>
          <w:spacing w:val="-7"/>
        </w:rPr>
        <w:t xml:space="preserve"> </w:t>
      </w:r>
      <w:hyperlink r:id="rId9">
        <w:r>
          <w:rPr>
            <w:color w:val="0000FF"/>
            <w:u w:val="thick" w:color="0000FF"/>
          </w:rPr>
          <w:t>WWW.GIAVANG.NET</w:t>
        </w:r>
        <w:r>
          <w:rPr>
            <w:color w:val="0000FF"/>
          </w:rPr>
          <w:t xml:space="preserve"> </w:t>
        </w:r>
      </w:hyperlink>
      <w:r>
        <w:t>NĂM</w:t>
      </w:r>
      <w:r>
        <w:rPr>
          <w:spacing w:val="-2"/>
        </w:rPr>
        <w:t xml:space="preserve"> </w:t>
      </w:r>
      <w:r>
        <w:t>2023</w:t>
      </w:r>
    </w:p>
    <w:p w14:paraId="1C0B73E3" w14:textId="77777777" w:rsidR="006D4BC8" w:rsidRDefault="006D4BC8">
      <w:pPr>
        <w:pStyle w:val="ThnVnban"/>
        <w:rPr>
          <w:b/>
          <w:sz w:val="20"/>
        </w:rPr>
      </w:pPr>
    </w:p>
    <w:p w14:paraId="7E697A97" w14:textId="77777777" w:rsidR="006D4BC8" w:rsidRDefault="006D4BC8">
      <w:pPr>
        <w:pStyle w:val="ThnVnban"/>
        <w:spacing w:before="4"/>
        <w:rPr>
          <w:b/>
          <w:sz w:val="21"/>
        </w:rPr>
      </w:pPr>
    </w:p>
    <w:p w14:paraId="2F90FCBA" w14:textId="77777777" w:rsidR="006D4BC8" w:rsidRDefault="00000000">
      <w:pPr>
        <w:spacing w:before="90"/>
        <w:ind w:left="482"/>
        <w:rPr>
          <w:sz w:val="24"/>
        </w:rPr>
      </w:pPr>
      <w:r>
        <w:rPr>
          <w:sz w:val="24"/>
        </w:rPr>
        <w:t>Trân</w:t>
      </w:r>
      <w:r>
        <w:rPr>
          <w:spacing w:val="-4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gửi</w:t>
      </w:r>
      <w:r>
        <w:rPr>
          <w:spacing w:val="-1"/>
          <w:sz w:val="24"/>
        </w:rPr>
        <w:t xml:space="preserve"> </w:t>
      </w:r>
      <w:r>
        <w:rPr>
          <w:sz w:val="24"/>
        </w:rPr>
        <w:t>tới Quý vị</w:t>
      </w:r>
      <w:r>
        <w:rPr>
          <w:spacing w:val="-5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đến việc</w:t>
      </w:r>
      <w:r>
        <w:rPr>
          <w:spacing w:val="-5"/>
          <w:sz w:val="24"/>
        </w:rPr>
        <w:t xml:space="preserve"> </w:t>
      </w:r>
      <w:r>
        <w:rPr>
          <w:sz w:val="24"/>
        </w:rPr>
        <w:t>quảng</w:t>
      </w:r>
      <w:r>
        <w:rPr>
          <w:spacing w:val="-1"/>
          <w:sz w:val="24"/>
        </w:rPr>
        <w:t xml:space="preserve"> </w:t>
      </w:r>
      <w:r>
        <w:rPr>
          <w:sz w:val="24"/>
        </w:rPr>
        <w:t>cáo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Giavang.net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sau:</w:t>
      </w:r>
    </w:p>
    <w:p w14:paraId="683C2770" w14:textId="77777777" w:rsidR="006D4BC8" w:rsidRDefault="00000000">
      <w:pPr>
        <w:pStyle w:val="u1"/>
        <w:numPr>
          <w:ilvl w:val="0"/>
          <w:numId w:val="1"/>
        </w:numPr>
        <w:tabs>
          <w:tab w:val="left" w:pos="373"/>
        </w:tabs>
        <w:spacing w:before="219"/>
        <w:ind w:hanging="244"/>
      </w:pPr>
      <w: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quảng cáo</w:t>
      </w:r>
      <w:r>
        <w:rPr>
          <w:spacing w:val="-4"/>
        </w:rPr>
        <w:t xml:space="preserve"> </w:t>
      </w:r>
      <w:r>
        <w:t>Banner</w:t>
      </w:r>
      <w:r>
        <w:rPr>
          <w:spacing w:val="-6"/>
        </w:rPr>
        <w:t xml:space="preserve"> </w:t>
      </w:r>
      <w:r>
        <w:t>cố</w:t>
      </w:r>
      <w:r>
        <w:rPr>
          <w:spacing w:val="-1"/>
        </w:rPr>
        <w:t xml:space="preserve"> </w:t>
      </w:r>
      <w:r>
        <w:t>định</w:t>
      </w:r>
    </w:p>
    <w:p w14:paraId="66C1D28B" w14:textId="77777777" w:rsidR="006D4BC8" w:rsidRDefault="006D4BC8">
      <w:pPr>
        <w:pStyle w:val="ThnVnban"/>
        <w:spacing w:before="9"/>
        <w:rPr>
          <w:b/>
          <w:sz w:val="20"/>
        </w:rPr>
      </w:pPr>
    </w:p>
    <w:p w14:paraId="34B71D0D" w14:textId="77777777" w:rsidR="006D4BC8" w:rsidRDefault="00000000">
      <w:pPr>
        <w:pStyle w:val="ThnVnban"/>
        <w:ind w:left="473" w:right="73"/>
      </w:pPr>
      <w:r>
        <w:t>Là phương thức quảng cáo đặt các banner vào vị trí cố định trên trang web, khi các khách hàng nhấn chuột vào</w:t>
      </w:r>
      <w:r>
        <w:rPr>
          <w:spacing w:val="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ảnh banner</w:t>
      </w:r>
      <w:r>
        <w:rPr>
          <w:spacing w:val="-2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>sẽ tự động</w:t>
      </w:r>
      <w:r>
        <w:rPr>
          <w:spacing w:val="-2"/>
        </w:rPr>
        <w:t xml:space="preserve"> </w:t>
      </w:r>
      <w:r>
        <w:t>mở ra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dung, website, hình ảnh</w:t>
      </w:r>
      <w:r>
        <w:rPr>
          <w:spacing w:val="-2"/>
        </w:rPr>
        <w:t xml:space="preserve"> </w:t>
      </w:r>
      <w:r>
        <w:t>cần</w:t>
      </w:r>
      <w:r>
        <w:rPr>
          <w:spacing w:val="3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cáo. Hình</w:t>
      </w:r>
      <w:r>
        <w:rPr>
          <w:spacing w:val="-5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quảng</w:t>
      </w:r>
      <w:r>
        <w:rPr>
          <w:spacing w:val="-3"/>
        </w:rPr>
        <w:t xml:space="preserve"> </w:t>
      </w:r>
      <w:r>
        <w:t>cáo</w:t>
      </w:r>
      <w:r>
        <w:rPr>
          <w:spacing w:val="-5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quyền trong</w:t>
      </w:r>
      <w:r>
        <w:rPr>
          <w:spacing w:val="-2"/>
        </w:rPr>
        <w:t xml:space="preserve"> </w:t>
      </w:r>
      <w:r>
        <w:t>suốt</w:t>
      </w:r>
      <w:r>
        <w:rPr>
          <w:spacing w:val="-2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gian đặt banner</w:t>
      </w:r>
      <w:r>
        <w:rPr>
          <w:spacing w:val="-2"/>
        </w:rPr>
        <w:t xml:space="preserve"> </w:t>
      </w:r>
      <w:r>
        <w:t>quảng cáo.</w:t>
      </w:r>
    </w:p>
    <w:p w14:paraId="6FE24D8B" w14:textId="77777777" w:rsidR="006D4BC8" w:rsidRDefault="006D4BC8">
      <w:pPr>
        <w:pStyle w:val="ThnVnban"/>
        <w:spacing w:before="1" w:after="1"/>
        <w:rPr>
          <w:sz w:val="24"/>
        </w:rPr>
      </w:pP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69"/>
        <w:gridCol w:w="3841"/>
        <w:gridCol w:w="1702"/>
        <w:gridCol w:w="2148"/>
      </w:tblGrid>
      <w:tr w:rsidR="006D4BC8" w14:paraId="20C19E5B" w14:textId="77777777">
        <w:trPr>
          <w:trHeight w:val="990"/>
        </w:trPr>
        <w:tc>
          <w:tcPr>
            <w:tcW w:w="679" w:type="dxa"/>
          </w:tcPr>
          <w:p w14:paraId="57C5B4D2" w14:textId="77777777" w:rsidR="006D4BC8" w:rsidRDefault="00000000">
            <w:pPr>
              <w:pStyle w:val="TableParagraph"/>
              <w:spacing w:line="240" w:lineRule="auto"/>
              <w:ind w:left="173" w:right="152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769" w:type="dxa"/>
          </w:tcPr>
          <w:p w14:paraId="56B6C8B6" w14:textId="77777777" w:rsidR="006D4BC8" w:rsidRDefault="00000000">
            <w:pPr>
              <w:pStyle w:val="TableParagraph"/>
              <w:spacing w:line="240" w:lineRule="auto"/>
              <w:ind w:left="233" w:right="210"/>
              <w:rPr>
                <w:b/>
              </w:rPr>
            </w:pPr>
            <w:r>
              <w:rPr>
                <w:b/>
              </w:rPr>
              <w:t>Banner</w:t>
            </w:r>
          </w:p>
        </w:tc>
        <w:tc>
          <w:tcPr>
            <w:tcW w:w="3841" w:type="dxa"/>
          </w:tcPr>
          <w:p w14:paraId="3D3EC196" w14:textId="77777777" w:rsidR="006D4BC8" w:rsidRDefault="00000000">
            <w:pPr>
              <w:pStyle w:val="TableParagraph"/>
              <w:spacing w:line="240" w:lineRule="auto"/>
              <w:ind w:left="22"/>
              <w:rPr>
                <w:b/>
              </w:rPr>
            </w:pPr>
            <w:r>
              <w:rPr>
                <w:b/>
              </w:rPr>
              <w:t>Mô tả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trí</w:t>
            </w:r>
          </w:p>
        </w:tc>
        <w:tc>
          <w:tcPr>
            <w:tcW w:w="1702" w:type="dxa"/>
          </w:tcPr>
          <w:p w14:paraId="2B957EAC" w14:textId="77777777" w:rsidR="006D4BC8" w:rsidRDefault="00000000">
            <w:pPr>
              <w:pStyle w:val="TableParagraph"/>
              <w:spacing w:line="240" w:lineRule="auto"/>
              <w:ind w:left="51" w:right="32"/>
              <w:rPr>
                <w:b/>
              </w:rPr>
            </w:pPr>
            <w:r>
              <w:rPr>
                <w:b/>
              </w:rPr>
              <w:t>Kích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thước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pixel</w:t>
            </w:r>
          </w:p>
        </w:tc>
        <w:tc>
          <w:tcPr>
            <w:tcW w:w="2148" w:type="dxa"/>
          </w:tcPr>
          <w:p w14:paraId="21294488" w14:textId="77777777" w:rsidR="006D4BC8" w:rsidRDefault="00000000">
            <w:pPr>
              <w:pStyle w:val="TableParagraph"/>
              <w:spacing w:line="252" w:lineRule="exact"/>
              <w:ind w:right="557"/>
              <w:rPr>
                <w:b/>
              </w:rPr>
            </w:pPr>
            <w:r>
              <w:rPr>
                <w:b/>
              </w:rPr>
              <w:t>Giá</w:t>
            </w:r>
          </w:p>
          <w:p w14:paraId="4736EA26" w14:textId="77777777" w:rsidR="006D4BC8" w:rsidRDefault="00000000">
            <w:pPr>
              <w:pStyle w:val="TableParagraph"/>
              <w:spacing w:line="252" w:lineRule="exact"/>
              <w:ind w:right="559"/>
              <w:rPr>
                <w:b/>
              </w:rPr>
            </w:pPr>
            <w:r>
              <w:rPr>
                <w:b/>
              </w:rPr>
              <w:t>tiền/tháng</w:t>
            </w:r>
          </w:p>
        </w:tc>
      </w:tr>
      <w:tr w:rsidR="006D4BC8" w14:paraId="6B9C4FCD" w14:textId="77777777">
        <w:trPr>
          <w:trHeight w:val="788"/>
        </w:trPr>
        <w:tc>
          <w:tcPr>
            <w:tcW w:w="679" w:type="dxa"/>
          </w:tcPr>
          <w:p w14:paraId="3EE4C7C6" w14:textId="77777777" w:rsidR="006D4BC8" w:rsidRDefault="00000000">
            <w:pPr>
              <w:pStyle w:val="TableParagraph"/>
              <w:spacing w:line="240" w:lineRule="auto"/>
              <w:ind w:left="173" w:right="149"/>
            </w:pPr>
            <w:r>
              <w:t>1.</w:t>
            </w:r>
          </w:p>
        </w:tc>
        <w:tc>
          <w:tcPr>
            <w:tcW w:w="1769" w:type="dxa"/>
          </w:tcPr>
          <w:p w14:paraId="69D0D20A" w14:textId="77777777" w:rsidR="006D4BC8" w:rsidRDefault="00000000">
            <w:pPr>
              <w:pStyle w:val="TableParagraph"/>
              <w:spacing w:line="240" w:lineRule="auto"/>
              <w:ind w:left="232" w:right="210"/>
            </w:pPr>
            <w:r>
              <w:t>Top banner</w:t>
            </w:r>
          </w:p>
        </w:tc>
        <w:tc>
          <w:tcPr>
            <w:tcW w:w="3841" w:type="dxa"/>
          </w:tcPr>
          <w:p w14:paraId="0B16C50B" w14:textId="77777777" w:rsidR="006D4BC8" w:rsidRDefault="00000000">
            <w:pPr>
              <w:pStyle w:val="TableParagraph"/>
              <w:spacing w:line="240" w:lineRule="auto"/>
              <w:ind w:left="770" w:right="127" w:hanging="603"/>
              <w:jc w:val="left"/>
            </w:pPr>
            <w:r>
              <w:t>Vị trí banner trên cùng của trang chủ và</w:t>
            </w:r>
            <w:r>
              <w:rPr>
                <w:spacing w:val="-52"/>
              </w:rPr>
              <w:t xml:space="preserve"> </w:t>
            </w:r>
            <w:r>
              <w:t>đặt</w:t>
            </w:r>
            <w:r>
              <w:rPr>
                <w:spacing w:val="-3"/>
              </w:rPr>
              <w:t xml:space="preserve"> </w:t>
            </w:r>
            <w:r>
              <w:t>trên toàn bộ</w:t>
            </w:r>
            <w:r>
              <w:rPr>
                <w:spacing w:val="-2"/>
              </w:rPr>
              <w:t xml:space="preserve"> </w:t>
            </w:r>
            <w:r>
              <w:t>trang web</w:t>
            </w:r>
          </w:p>
        </w:tc>
        <w:tc>
          <w:tcPr>
            <w:tcW w:w="1702" w:type="dxa"/>
          </w:tcPr>
          <w:p w14:paraId="0391F0B2" w14:textId="77777777" w:rsidR="006D4BC8" w:rsidRDefault="00000000">
            <w:pPr>
              <w:pStyle w:val="TableParagraph"/>
              <w:spacing w:line="240" w:lineRule="auto"/>
              <w:ind w:left="51" w:right="30"/>
            </w:pPr>
            <w:r>
              <w:t>728 x</w:t>
            </w:r>
            <w:r>
              <w:rPr>
                <w:spacing w:val="1"/>
              </w:rPr>
              <w:t xml:space="preserve"> </w:t>
            </w:r>
            <w:r>
              <w:t>90</w:t>
            </w:r>
          </w:p>
        </w:tc>
        <w:tc>
          <w:tcPr>
            <w:tcW w:w="2148" w:type="dxa"/>
          </w:tcPr>
          <w:p w14:paraId="10CB8AE6" w14:textId="77777777" w:rsidR="006D4BC8" w:rsidRDefault="00000000">
            <w:pPr>
              <w:pStyle w:val="TableParagraph"/>
              <w:spacing w:line="240" w:lineRule="auto"/>
              <w:jc w:val="left"/>
            </w:pPr>
            <w:r>
              <w:t>18.000.000</w:t>
            </w:r>
          </w:p>
        </w:tc>
      </w:tr>
      <w:tr w:rsidR="006D4BC8" w14:paraId="6275AB1C" w14:textId="77777777">
        <w:trPr>
          <w:trHeight w:val="760"/>
        </w:trPr>
        <w:tc>
          <w:tcPr>
            <w:tcW w:w="679" w:type="dxa"/>
          </w:tcPr>
          <w:p w14:paraId="66AE58CA" w14:textId="77777777" w:rsidR="006D4BC8" w:rsidRDefault="00000000">
            <w:pPr>
              <w:pStyle w:val="TableParagraph"/>
              <w:spacing w:line="240" w:lineRule="auto"/>
              <w:ind w:left="173" w:right="149"/>
            </w:pPr>
            <w:r>
              <w:t>2.</w:t>
            </w:r>
          </w:p>
        </w:tc>
        <w:tc>
          <w:tcPr>
            <w:tcW w:w="1769" w:type="dxa"/>
          </w:tcPr>
          <w:p w14:paraId="49913E2F" w14:textId="77777777" w:rsidR="006D4BC8" w:rsidRDefault="00000000">
            <w:pPr>
              <w:pStyle w:val="TableParagraph"/>
              <w:spacing w:line="240" w:lineRule="auto"/>
              <w:ind w:left="232" w:right="210"/>
            </w:pPr>
            <w:r>
              <w:t>Right banner</w:t>
            </w:r>
          </w:p>
        </w:tc>
        <w:tc>
          <w:tcPr>
            <w:tcW w:w="3841" w:type="dxa"/>
          </w:tcPr>
          <w:p w14:paraId="640B7421" w14:textId="77777777" w:rsidR="006D4BC8" w:rsidRDefault="00000000">
            <w:pPr>
              <w:pStyle w:val="TableParagraph"/>
              <w:spacing w:line="240" w:lineRule="auto"/>
              <w:ind w:left="25"/>
            </w:pPr>
            <w:r>
              <w:t>Vị trí bên</w:t>
            </w:r>
            <w:r>
              <w:rPr>
                <w:spacing w:val="-1"/>
              </w:rPr>
              <w:t xml:space="preserve"> </w:t>
            </w:r>
            <w:r>
              <w:t>phải,</w:t>
            </w:r>
            <w:r>
              <w:rPr>
                <w:spacing w:val="-1"/>
              </w:rPr>
              <w:t xml:space="preserve"> </w:t>
            </w:r>
            <w:r>
              <w:t>bên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1"/>
              </w:rPr>
              <w:t xml:space="preserve"> </w:t>
            </w:r>
            <w:r>
              <w:t>chủ</w:t>
            </w:r>
          </w:p>
        </w:tc>
        <w:tc>
          <w:tcPr>
            <w:tcW w:w="1702" w:type="dxa"/>
          </w:tcPr>
          <w:p w14:paraId="2672F4C6" w14:textId="77777777" w:rsidR="006D4BC8" w:rsidRDefault="00000000">
            <w:pPr>
              <w:pStyle w:val="TableParagraph"/>
              <w:spacing w:line="240" w:lineRule="auto"/>
              <w:ind w:left="51" w:right="30"/>
            </w:pPr>
            <w:r>
              <w:t>300 x</w:t>
            </w:r>
            <w:r>
              <w:rPr>
                <w:spacing w:val="1"/>
              </w:rPr>
              <w:t xml:space="preserve"> </w:t>
            </w:r>
            <w:r>
              <w:t>250</w:t>
            </w:r>
          </w:p>
        </w:tc>
        <w:tc>
          <w:tcPr>
            <w:tcW w:w="2148" w:type="dxa"/>
          </w:tcPr>
          <w:p w14:paraId="23252127" w14:textId="77777777" w:rsidR="006D4BC8" w:rsidRDefault="00000000">
            <w:pPr>
              <w:pStyle w:val="TableParagraph"/>
              <w:spacing w:line="240" w:lineRule="auto"/>
              <w:jc w:val="left"/>
            </w:pPr>
            <w:r>
              <w:t>12.000.000</w:t>
            </w:r>
          </w:p>
        </w:tc>
      </w:tr>
      <w:tr w:rsidR="006D4BC8" w14:paraId="6B55B768" w14:textId="77777777">
        <w:trPr>
          <w:trHeight w:val="753"/>
        </w:trPr>
        <w:tc>
          <w:tcPr>
            <w:tcW w:w="679" w:type="dxa"/>
          </w:tcPr>
          <w:p w14:paraId="5732381F" w14:textId="77777777" w:rsidR="006D4BC8" w:rsidRDefault="00000000">
            <w:pPr>
              <w:pStyle w:val="TableParagraph"/>
              <w:spacing w:line="240" w:lineRule="auto"/>
              <w:ind w:left="173" w:right="149"/>
            </w:pPr>
            <w:r>
              <w:t>3.</w:t>
            </w:r>
          </w:p>
        </w:tc>
        <w:tc>
          <w:tcPr>
            <w:tcW w:w="1769" w:type="dxa"/>
          </w:tcPr>
          <w:p w14:paraId="3C9FED21" w14:textId="77777777" w:rsidR="006D4BC8" w:rsidRDefault="00000000">
            <w:pPr>
              <w:pStyle w:val="TableParagraph"/>
              <w:spacing w:line="240" w:lineRule="auto"/>
              <w:ind w:left="235" w:right="210"/>
            </w:pPr>
            <w:r>
              <w:t>Under banner</w:t>
            </w:r>
          </w:p>
        </w:tc>
        <w:tc>
          <w:tcPr>
            <w:tcW w:w="3841" w:type="dxa"/>
          </w:tcPr>
          <w:p w14:paraId="5E58EC18" w14:textId="77777777" w:rsidR="006D4BC8" w:rsidRDefault="00000000">
            <w:pPr>
              <w:pStyle w:val="TableParagraph"/>
              <w:spacing w:line="240" w:lineRule="auto"/>
              <w:ind w:left="23"/>
            </w:pPr>
            <w:r>
              <w:t>Vị</w:t>
            </w:r>
            <w:r>
              <w:rPr>
                <w:spacing w:val="-1"/>
              </w:rPr>
              <w:t xml:space="preserve"> </w:t>
            </w:r>
            <w:r>
              <w:t>trí phía</w:t>
            </w:r>
            <w:r>
              <w:rPr>
                <w:spacing w:val="-3"/>
              </w:rPr>
              <w:t xml:space="preserve"> </w:t>
            </w:r>
            <w:r>
              <w:t>chân</w:t>
            </w:r>
            <w:r>
              <w:rPr>
                <w:spacing w:val="-1"/>
              </w:rPr>
              <w:t xml:space="preserve"> </w:t>
            </w:r>
            <w:r>
              <w:t>bảng</w:t>
            </w:r>
            <w:r>
              <w:rPr>
                <w:spacing w:val="-1"/>
              </w:rPr>
              <w:t xml:space="preserve"> </w:t>
            </w:r>
            <w:r>
              <w:t>giá</w:t>
            </w:r>
            <w:r>
              <w:rPr>
                <w:spacing w:val="-1"/>
              </w:rPr>
              <w:t xml:space="preserve"> </w:t>
            </w:r>
            <w:r>
              <w:t>vàng</w:t>
            </w:r>
          </w:p>
        </w:tc>
        <w:tc>
          <w:tcPr>
            <w:tcW w:w="1702" w:type="dxa"/>
          </w:tcPr>
          <w:p w14:paraId="14663E25" w14:textId="77777777" w:rsidR="006D4BC8" w:rsidRDefault="00000000">
            <w:pPr>
              <w:pStyle w:val="TableParagraph"/>
              <w:spacing w:line="240" w:lineRule="auto"/>
              <w:ind w:left="51" w:right="30"/>
            </w:pPr>
            <w:r>
              <w:t>300 x</w:t>
            </w:r>
            <w:r>
              <w:rPr>
                <w:spacing w:val="1"/>
              </w:rPr>
              <w:t xml:space="preserve"> </w:t>
            </w:r>
            <w:r>
              <w:t>250</w:t>
            </w:r>
          </w:p>
        </w:tc>
        <w:tc>
          <w:tcPr>
            <w:tcW w:w="2148" w:type="dxa"/>
          </w:tcPr>
          <w:p w14:paraId="316ADAB9" w14:textId="77777777" w:rsidR="006D4BC8" w:rsidRDefault="00000000">
            <w:pPr>
              <w:pStyle w:val="TableParagraph"/>
              <w:spacing w:line="240" w:lineRule="auto"/>
              <w:jc w:val="left"/>
            </w:pPr>
            <w:r>
              <w:t>10.000.000</w:t>
            </w:r>
          </w:p>
        </w:tc>
      </w:tr>
      <w:tr w:rsidR="006D4BC8" w14:paraId="45C86A4E" w14:textId="77777777">
        <w:trPr>
          <w:trHeight w:val="695"/>
        </w:trPr>
        <w:tc>
          <w:tcPr>
            <w:tcW w:w="679" w:type="dxa"/>
          </w:tcPr>
          <w:p w14:paraId="526A0691" w14:textId="77777777" w:rsidR="006D4BC8" w:rsidRDefault="00000000">
            <w:pPr>
              <w:pStyle w:val="TableParagraph"/>
              <w:ind w:left="173" w:right="149"/>
            </w:pPr>
            <w:r>
              <w:t>4.</w:t>
            </w:r>
          </w:p>
        </w:tc>
        <w:tc>
          <w:tcPr>
            <w:tcW w:w="1769" w:type="dxa"/>
          </w:tcPr>
          <w:p w14:paraId="488AD732" w14:textId="77777777" w:rsidR="006D4BC8" w:rsidRDefault="00000000">
            <w:pPr>
              <w:pStyle w:val="TableParagraph"/>
              <w:ind w:left="234" w:right="210"/>
            </w:pPr>
            <w:r>
              <w:t>Center banner</w:t>
            </w:r>
          </w:p>
        </w:tc>
        <w:tc>
          <w:tcPr>
            <w:tcW w:w="3841" w:type="dxa"/>
          </w:tcPr>
          <w:p w14:paraId="116E6FEF" w14:textId="77777777" w:rsidR="006D4BC8" w:rsidRDefault="00000000">
            <w:pPr>
              <w:pStyle w:val="TableParagraph"/>
              <w:ind w:left="24"/>
            </w:pPr>
            <w:r>
              <w:t>Vị trí</w:t>
            </w:r>
            <w:r>
              <w:rPr>
                <w:spacing w:val="-3"/>
              </w:rPr>
              <w:t xml:space="preserve"> </w:t>
            </w:r>
            <w:r>
              <w:t>ở cột giữa và</w:t>
            </w:r>
            <w:r>
              <w:rPr>
                <w:spacing w:val="-1"/>
              </w:rPr>
              <w:t xml:space="preserve"> </w:t>
            </w:r>
            <w:r>
              <w:t>phần</w:t>
            </w:r>
            <w:r>
              <w:rPr>
                <w:spacing w:val="-3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của</w:t>
            </w:r>
            <w:r>
              <w:rPr>
                <w:spacing w:val="-2"/>
              </w:rPr>
              <w:t xml:space="preserve"> </w:t>
            </w:r>
            <w:r>
              <w:t>trang</w:t>
            </w:r>
            <w:r>
              <w:rPr>
                <w:spacing w:val="-1"/>
              </w:rPr>
              <w:t xml:space="preserve"> </w:t>
            </w:r>
            <w:r>
              <w:t>chủ</w:t>
            </w:r>
          </w:p>
        </w:tc>
        <w:tc>
          <w:tcPr>
            <w:tcW w:w="1702" w:type="dxa"/>
          </w:tcPr>
          <w:p w14:paraId="54C8E456" w14:textId="77777777" w:rsidR="006D4BC8" w:rsidRDefault="00000000">
            <w:pPr>
              <w:pStyle w:val="TableParagraph"/>
              <w:ind w:left="51" w:right="30"/>
            </w:pPr>
            <w:r>
              <w:t>120 x</w:t>
            </w:r>
            <w:r>
              <w:rPr>
                <w:spacing w:val="1"/>
              </w:rPr>
              <w:t xml:space="preserve"> </w:t>
            </w:r>
            <w:r>
              <w:t>600</w:t>
            </w:r>
          </w:p>
        </w:tc>
        <w:tc>
          <w:tcPr>
            <w:tcW w:w="2148" w:type="dxa"/>
          </w:tcPr>
          <w:p w14:paraId="39ECA024" w14:textId="77777777" w:rsidR="006D4BC8" w:rsidRDefault="00000000">
            <w:pPr>
              <w:pStyle w:val="TableParagraph"/>
              <w:jc w:val="left"/>
            </w:pPr>
            <w:r>
              <w:t>10.000.000</w:t>
            </w:r>
          </w:p>
        </w:tc>
      </w:tr>
      <w:tr w:rsidR="006D4BC8" w14:paraId="71EF348B" w14:textId="77777777">
        <w:trPr>
          <w:trHeight w:val="786"/>
        </w:trPr>
        <w:tc>
          <w:tcPr>
            <w:tcW w:w="679" w:type="dxa"/>
            <w:tcBorders>
              <w:bottom w:val="single" w:sz="4" w:space="0" w:color="000000"/>
            </w:tcBorders>
          </w:tcPr>
          <w:p w14:paraId="34A31B63" w14:textId="77777777" w:rsidR="006D4BC8" w:rsidRDefault="00000000">
            <w:pPr>
              <w:pStyle w:val="TableParagraph"/>
              <w:ind w:left="173" w:right="149"/>
            </w:pPr>
            <w:r>
              <w:t>5.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705E71C4" w14:textId="77777777" w:rsidR="006D4BC8" w:rsidRDefault="00000000">
            <w:pPr>
              <w:pStyle w:val="TableParagraph"/>
              <w:ind w:left="235" w:right="210"/>
            </w:pPr>
            <w:r>
              <w:t>Footer</w:t>
            </w:r>
            <w:r>
              <w:rPr>
                <w:spacing w:val="-1"/>
              </w:rPr>
              <w:t xml:space="preserve"> </w:t>
            </w:r>
            <w:r>
              <w:t>Banner</w:t>
            </w:r>
          </w:p>
        </w:tc>
        <w:tc>
          <w:tcPr>
            <w:tcW w:w="3841" w:type="dxa"/>
            <w:tcBorders>
              <w:bottom w:val="single" w:sz="4" w:space="0" w:color="000000"/>
            </w:tcBorders>
          </w:tcPr>
          <w:p w14:paraId="723F4D02" w14:textId="77777777" w:rsidR="006D4BC8" w:rsidRDefault="00000000">
            <w:pPr>
              <w:pStyle w:val="TableParagraph"/>
              <w:spacing w:line="240" w:lineRule="auto"/>
              <w:ind w:left="969" w:right="150" w:hanging="780"/>
              <w:jc w:val="left"/>
            </w:pPr>
            <w:r>
              <w:t>Vị trí banner bên dưới của trang chủ và</w:t>
            </w:r>
            <w:r>
              <w:rPr>
                <w:spacing w:val="-52"/>
              </w:rPr>
              <w:t xml:space="preserve"> </w:t>
            </w:r>
            <w:r>
              <w:t>đặt</w:t>
            </w:r>
            <w:r>
              <w:rPr>
                <w:spacing w:val="-3"/>
              </w:rPr>
              <w:t xml:space="preserve"> </w:t>
            </w:r>
            <w:r>
              <w:t>toàn bộ trang web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17A39A5" w14:textId="77777777" w:rsidR="006D4BC8" w:rsidRDefault="00000000">
            <w:pPr>
              <w:pStyle w:val="TableParagraph"/>
              <w:ind w:left="51" w:right="30"/>
            </w:pPr>
            <w:r>
              <w:t>920 x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 w14:paraId="4902226B" w14:textId="77777777" w:rsidR="006D4BC8" w:rsidRDefault="00000000">
            <w:pPr>
              <w:pStyle w:val="TableParagraph"/>
              <w:jc w:val="left"/>
            </w:pPr>
            <w:r>
              <w:t>15.000.000</w:t>
            </w:r>
          </w:p>
        </w:tc>
      </w:tr>
      <w:tr w:rsidR="006D4BC8" w14:paraId="12B0F9E2" w14:textId="77777777">
        <w:trPr>
          <w:trHeight w:val="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9D5B" w14:textId="77777777" w:rsidR="006D4BC8" w:rsidRDefault="00000000">
            <w:pPr>
              <w:pStyle w:val="TableParagraph"/>
              <w:ind w:left="244" w:right="220"/>
            </w:pPr>
            <w:r>
              <w:t>6.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044C0D" w14:textId="77777777" w:rsidR="006D4BC8" w:rsidRDefault="00000000">
            <w:pPr>
              <w:pStyle w:val="TableParagraph"/>
              <w:ind w:left="299" w:right="274"/>
            </w:pPr>
            <w:r>
              <w:t>Right banner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E67E12" w14:textId="77777777" w:rsidR="006D4BC8" w:rsidRDefault="00000000">
            <w:pPr>
              <w:pStyle w:val="TableParagraph"/>
              <w:ind w:left="236" w:right="214"/>
            </w:pPr>
            <w:r>
              <w:t>Vị trí banner</w:t>
            </w:r>
            <w:r>
              <w:rPr>
                <w:spacing w:val="-1"/>
              </w:rPr>
              <w:t xml:space="preserve"> </w:t>
            </w:r>
            <w:r>
              <w:t>bên</w:t>
            </w:r>
            <w:r>
              <w:rPr>
                <w:spacing w:val="-2"/>
              </w:rPr>
              <w:t xml:space="preserve"> </w:t>
            </w:r>
            <w:r>
              <w:t>dưới của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trong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3454" w14:textId="77777777" w:rsidR="006D4BC8" w:rsidRDefault="00000000">
            <w:pPr>
              <w:pStyle w:val="TableParagraph"/>
              <w:ind w:left="398" w:right="373"/>
            </w:pPr>
            <w:r>
              <w:t>300 x</w:t>
            </w:r>
            <w:r>
              <w:rPr>
                <w:spacing w:val="1"/>
              </w:rPr>
              <w:t xml:space="preserve"> </w:t>
            </w:r>
            <w:r>
              <w:t>250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78C5" w14:textId="77777777" w:rsidR="006D4BC8" w:rsidRDefault="00000000">
            <w:pPr>
              <w:pStyle w:val="TableParagraph"/>
              <w:ind w:left="580"/>
              <w:jc w:val="left"/>
            </w:pPr>
            <w:r>
              <w:t>10.000.000</w:t>
            </w:r>
          </w:p>
        </w:tc>
      </w:tr>
    </w:tbl>
    <w:p w14:paraId="2A6EFE30" w14:textId="77777777" w:rsidR="006D4BC8" w:rsidRDefault="00000000">
      <w:pPr>
        <w:pStyle w:val="u1"/>
        <w:numPr>
          <w:ilvl w:val="0"/>
          <w:numId w:val="1"/>
        </w:numPr>
        <w:tabs>
          <w:tab w:val="left" w:pos="363"/>
        </w:tabs>
        <w:spacing w:before="164"/>
        <w:ind w:left="362" w:hanging="246"/>
      </w:pP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quảng cáo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viết</w:t>
      </w:r>
      <w:r>
        <w:rPr>
          <w:spacing w:val="-7"/>
        </w:rPr>
        <w:t xml:space="preserve"> </w:t>
      </w:r>
      <w:r>
        <w:t>giới thiệu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</w:p>
    <w:p w14:paraId="7F1A3BEB" w14:textId="77777777" w:rsidR="006D4BC8" w:rsidRDefault="006D4BC8">
      <w:pPr>
        <w:pStyle w:val="ThnVnban"/>
        <w:rPr>
          <w:b/>
          <w:sz w:val="20"/>
        </w:rPr>
      </w:pPr>
    </w:p>
    <w:p w14:paraId="2C79A753" w14:textId="77777777" w:rsidR="006D4BC8" w:rsidRDefault="006D4BC8">
      <w:pPr>
        <w:pStyle w:val="ThnVnban"/>
        <w:spacing w:before="8" w:after="1"/>
        <w:rPr>
          <w:b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9"/>
        <w:gridCol w:w="1133"/>
        <w:gridCol w:w="852"/>
        <w:gridCol w:w="1359"/>
        <w:gridCol w:w="1479"/>
        <w:gridCol w:w="2162"/>
      </w:tblGrid>
      <w:tr w:rsidR="006D4BC8" w14:paraId="7E3183BD" w14:textId="77777777">
        <w:trPr>
          <w:trHeight w:val="584"/>
        </w:trPr>
        <w:tc>
          <w:tcPr>
            <w:tcW w:w="720" w:type="dxa"/>
          </w:tcPr>
          <w:p w14:paraId="5214E5DB" w14:textId="77777777" w:rsidR="006D4BC8" w:rsidRDefault="00000000">
            <w:pPr>
              <w:pStyle w:val="TableParagraph"/>
              <w:ind w:left="194" w:right="171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79" w:type="dxa"/>
          </w:tcPr>
          <w:p w14:paraId="06C2E013" w14:textId="77777777" w:rsidR="006D4BC8" w:rsidRDefault="00000000">
            <w:pPr>
              <w:pStyle w:val="TableParagraph"/>
              <w:ind w:left="609"/>
              <w:jc w:val="left"/>
              <w:rPr>
                <w:b/>
              </w:rPr>
            </w:pPr>
            <w:r>
              <w:rPr>
                <w:b/>
              </w:rPr>
              <w:t>Nội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dung</w:t>
            </w:r>
          </w:p>
        </w:tc>
        <w:tc>
          <w:tcPr>
            <w:tcW w:w="1133" w:type="dxa"/>
          </w:tcPr>
          <w:p w14:paraId="7D1AE063" w14:textId="77777777" w:rsidR="006D4BC8" w:rsidRDefault="00000000">
            <w:pPr>
              <w:pStyle w:val="TableParagraph"/>
              <w:ind w:left="231" w:right="211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852" w:type="dxa"/>
          </w:tcPr>
          <w:p w14:paraId="0B1F2B9B" w14:textId="77777777" w:rsidR="006D4BC8" w:rsidRDefault="00000000">
            <w:pPr>
              <w:pStyle w:val="TableParagraph"/>
              <w:spacing w:line="240" w:lineRule="auto"/>
              <w:ind w:left="150" w:right="114" w:firstLine="158"/>
              <w:jc w:val="left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lượng</w:t>
            </w:r>
          </w:p>
        </w:tc>
        <w:tc>
          <w:tcPr>
            <w:tcW w:w="1359" w:type="dxa"/>
          </w:tcPr>
          <w:p w14:paraId="45D893AD" w14:textId="77777777" w:rsidR="006D4BC8" w:rsidRDefault="00000000">
            <w:pPr>
              <w:pStyle w:val="TableParagraph"/>
              <w:spacing w:line="240" w:lineRule="auto"/>
              <w:ind w:left="470" w:right="-24" w:hanging="459"/>
              <w:jc w:val="left"/>
              <w:rPr>
                <w:b/>
              </w:rPr>
            </w:pPr>
            <w:r>
              <w:rPr>
                <w:b/>
              </w:rPr>
              <w:t>Đơn giá VNĐ/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năm</w:t>
            </w:r>
          </w:p>
        </w:tc>
        <w:tc>
          <w:tcPr>
            <w:tcW w:w="1479" w:type="dxa"/>
          </w:tcPr>
          <w:p w14:paraId="20A640CC" w14:textId="77777777" w:rsidR="006D4BC8" w:rsidRDefault="00000000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Thành</w:t>
            </w:r>
          </w:p>
          <w:p w14:paraId="251089A2" w14:textId="77777777" w:rsidR="006D4BC8" w:rsidRDefault="00000000">
            <w:pPr>
              <w:pStyle w:val="TableParagraph"/>
              <w:spacing w:line="252" w:lineRule="exact"/>
              <w:ind w:left="15"/>
              <w:rPr>
                <w:b/>
              </w:rPr>
            </w:pPr>
            <w:r>
              <w:rPr>
                <w:b/>
              </w:rPr>
              <w:t>tiền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VNĐ/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năm</w:t>
            </w:r>
          </w:p>
        </w:tc>
        <w:tc>
          <w:tcPr>
            <w:tcW w:w="2162" w:type="dxa"/>
          </w:tcPr>
          <w:p w14:paraId="067CD62F" w14:textId="77777777" w:rsidR="006D4BC8" w:rsidRDefault="00000000">
            <w:pPr>
              <w:pStyle w:val="TableParagraph"/>
              <w:ind w:left="707"/>
              <w:jc w:val="left"/>
              <w:rPr>
                <w:b/>
              </w:rPr>
            </w:pPr>
            <w:r>
              <w:rPr>
                <w:b/>
              </w:rPr>
              <w:t>Ghi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chú</w:t>
            </w:r>
          </w:p>
        </w:tc>
      </w:tr>
      <w:tr w:rsidR="006D4BC8" w14:paraId="000D09F0" w14:textId="77777777">
        <w:trPr>
          <w:trHeight w:val="798"/>
        </w:trPr>
        <w:tc>
          <w:tcPr>
            <w:tcW w:w="720" w:type="dxa"/>
          </w:tcPr>
          <w:p w14:paraId="4C97F27B" w14:textId="77777777" w:rsidR="006D4BC8" w:rsidRDefault="00000000">
            <w:pPr>
              <w:pStyle w:val="TableParagraph"/>
              <w:spacing w:before="94"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14:paraId="7C3E263B" w14:textId="77777777" w:rsidR="006D4BC8" w:rsidRDefault="00000000">
            <w:pPr>
              <w:pStyle w:val="TableParagraph"/>
              <w:spacing w:line="240" w:lineRule="auto"/>
              <w:ind w:left="222" w:right="17" w:hanging="168"/>
              <w:jc w:val="left"/>
            </w:pPr>
            <w:r>
              <w:t>Niêm yết nội dung giá</w:t>
            </w:r>
            <w:r>
              <w:rPr>
                <w:spacing w:val="-52"/>
              </w:rPr>
              <w:t xml:space="preserve"> </w:t>
            </w:r>
            <w:r>
              <w:t>vàng trên</w:t>
            </w:r>
            <w:r>
              <w:rPr>
                <w:spacing w:val="-2"/>
              </w:rPr>
              <w:t xml:space="preserve"> </w:t>
            </w:r>
            <w:r>
              <w:t>bảng giá</w:t>
            </w:r>
          </w:p>
        </w:tc>
        <w:tc>
          <w:tcPr>
            <w:tcW w:w="1133" w:type="dxa"/>
          </w:tcPr>
          <w:p w14:paraId="774DA58F" w14:textId="77777777" w:rsidR="006D4BC8" w:rsidRDefault="00000000">
            <w:pPr>
              <w:pStyle w:val="TableParagraph"/>
              <w:ind w:left="16" w:right="-15"/>
            </w:pPr>
            <w:r>
              <w:t>Mã</w:t>
            </w:r>
            <w:r>
              <w:rPr>
                <w:spacing w:val="-1"/>
              </w:rPr>
              <w:t xml:space="preserve"> </w:t>
            </w:r>
            <w:r>
              <w:t>giá</w:t>
            </w:r>
            <w:r>
              <w:rPr>
                <w:spacing w:val="-1"/>
              </w:rPr>
              <w:t xml:space="preserve"> </w:t>
            </w:r>
            <w:r>
              <w:t>vàng</w:t>
            </w:r>
          </w:p>
        </w:tc>
        <w:tc>
          <w:tcPr>
            <w:tcW w:w="852" w:type="dxa"/>
          </w:tcPr>
          <w:p w14:paraId="78D5502A" w14:textId="77777777" w:rsidR="006D4BC8" w:rsidRDefault="00000000">
            <w:pPr>
              <w:pStyle w:val="TableParagraph"/>
              <w:ind w:left="129" w:right="113"/>
            </w:pPr>
            <w:r>
              <w:t>01</w:t>
            </w:r>
          </w:p>
        </w:tc>
        <w:tc>
          <w:tcPr>
            <w:tcW w:w="1359" w:type="dxa"/>
          </w:tcPr>
          <w:p w14:paraId="2A7146C8" w14:textId="77777777" w:rsidR="006D4BC8" w:rsidRDefault="00000000">
            <w:pPr>
              <w:pStyle w:val="TableParagraph"/>
              <w:ind w:left="181"/>
              <w:jc w:val="left"/>
            </w:pPr>
            <w:r>
              <w:t>12.000.000</w:t>
            </w:r>
          </w:p>
        </w:tc>
        <w:tc>
          <w:tcPr>
            <w:tcW w:w="1479" w:type="dxa"/>
          </w:tcPr>
          <w:p w14:paraId="56B5334F" w14:textId="77777777" w:rsidR="006D4BC8" w:rsidRDefault="00000000">
            <w:pPr>
              <w:pStyle w:val="TableParagraph"/>
              <w:ind w:left="241"/>
              <w:jc w:val="left"/>
            </w:pPr>
            <w:r>
              <w:t>12.000.000</w:t>
            </w:r>
          </w:p>
          <w:p w14:paraId="007E3093" w14:textId="77777777" w:rsidR="006D4BC8" w:rsidRDefault="00000000">
            <w:pPr>
              <w:pStyle w:val="TableParagraph"/>
              <w:spacing w:line="240" w:lineRule="auto"/>
              <w:ind w:left="474" w:right="128" w:hanging="312"/>
              <w:jc w:val="left"/>
            </w:pPr>
            <w:r>
              <w:t>(Đã bao gồm</w:t>
            </w:r>
            <w:r>
              <w:rPr>
                <w:spacing w:val="-52"/>
              </w:rPr>
              <w:t xml:space="preserve"> </w:t>
            </w:r>
            <w:r>
              <w:t>VAT)</w:t>
            </w:r>
          </w:p>
        </w:tc>
        <w:tc>
          <w:tcPr>
            <w:tcW w:w="2162" w:type="dxa"/>
          </w:tcPr>
          <w:p w14:paraId="041A26D6" w14:textId="77777777" w:rsidR="006D4BC8" w:rsidRDefault="00000000">
            <w:pPr>
              <w:pStyle w:val="TableParagraph"/>
              <w:spacing w:line="240" w:lineRule="auto"/>
              <w:ind w:left="123" w:right="101"/>
            </w:pPr>
            <w:r>
              <w:t>Tại vị trí trang chủ</w:t>
            </w:r>
            <w:r>
              <w:rPr>
                <w:spacing w:val="-52"/>
              </w:rPr>
              <w:t xml:space="preserve"> </w:t>
            </w:r>
            <w:r>
              <w:t>www.giavang</w:t>
            </w:r>
          </w:p>
          <w:p w14:paraId="7A509264" w14:textId="77777777" w:rsidR="006D4BC8" w:rsidRDefault="00000000">
            <w:pPr>
              <w:pStyle w:val="TableParagraph"/>
              <w:spacing w:line="240" w:lineRule="auto"/>
              <w:ind w:left="123" w:right="99"/>
            </w:pPr>
            <w:r>
              <w:t>.net</w:t>
            </w:r>
          </w:p>
        </w:tc>
      </w:tr>
      <w:tr w:rsidR="006D4BC8" w14:paraId="57262B13" w14:textId="77777777">
        <w:trPr>
          <w:trHeight w:val="1770"/>
        </w:trPr>
        <w:tc>
          <w:tcPr>
            <w:tcW w:w="720" w:type="dxa"/>
          </w:tcPr>
          <w:p w14:paraId="0F42FD4E" w14:textId="77777777" w:rsidR="006D4BC8" w:rsidRDefault="00000000">
            <w:pPr>
              <w:pStyle w:val="TableParagraph"/>
              <w:spacing w:before="94"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14:paraId="17FC46E6" w14:textId="77777777" w:rsidR="006D4BC8" w:rsidRDefault="00000000">
            <w:pPr>
              <w:pStyle w:val="TableParagraph"/>
              <w:spacing w:line="240" w:lineRule="auto"/>
              <w:ind w:left="112" w:right="20" w:hanging="58"/>
              <w:jc w:val="left"/>
            </w:pPr>
            <w:r>
              <w:t>Nêu thương hiệu vàng</w:t>
            </w:r>
            <w:r>
              <w:rPr>
                <w:spacing w:val="-52"/>
              </w:rPr>
              <w:t xml:space="preserve"> </w:t>
            </w:r>
            <w:r>
              <w:t>tại bài viết về Vàng</w:t>
            </w:r>
            <w:r>
              <w:rPr>
                <w:spacing w:val="1"/>
              </w:rPr>
              <w:t xml:space="preserve"> </w:t>
            </w:r>
            <w:r>
              <w:t>Miếng và Vàng nhẫn</w:t>
            </w:r>
            <w:r>
              <w:rPr>
                <w:spacing w:val="1"/>
              </w:rPr>
              <w:t xml:space="preserve"> </w:t>
            </w:r>
            <w:r>
              <w:t>và sản phẩm Vàng</w:t>
            </w:r>
            <w:r>
              <w:rPr>
                <w:spacing w:val="1"/>
              </w:rPr>
              <w:t xml:space="preserve"> </w:t>
            </w:r>
            <w:r>
              <w:t>trang</w:t>
            </w:r>
            <w:r>
              <w:rPr>
                <w:spacing w:val="-1"/>
              </w:rPr>
              <w:t xml:space="preserve"> </w:t>
            </w:r>
            <w:r>
              <w:t>sức,</w:t>
            </w:r>
            <w:r>
              <w:rPr>
                <w:spacing w:val="-1"/>
              </w:rPr>
              <w:t xml:space="preserve"> </w:t>
            </w:r>
            <w:r>
              <w:t>phần mềm</w:t>
            </w:r>
          </w:p>
          <w:p w14:paraId="4438911B" w14:textId="77777777" w:rsidR="006D4BC8" w:rsidRDefault="00000000">
            <w:pPr>
              <w:pStyle w:val="TableParagraph"/>
              <w:spacing w:line="240" w:lineRule="auto"/>
              <w:ind w:left="249"/>
              <w:jc w:val="left"/>
            </w:pPr>
            <w:r>
              <w:t>quản</w:t>
            </w:r>
            <w:r>
              <w:rPr>
                <w:spacing w:val="-1"/>
              </w:rPr>
              <w:t xml:space="preserve"> </w:t>
            </w:r>
            <w:r>
              <w:t>lý</w:t>
            </w:r>
            <w:r>
              <w:rPr>
                <w:spacing w:val="-1"/>
              </w:rPr>
              <w:t xml:space="preserve"> </w:t>
            </w:r>
            <w:r>
              <w:t>tiệm</w:t>
            </w:r>
            <w:r>
              <w:rPr>
                <w:spacing w:val="1"/>
              </w:rPr>
              <w:t xml:space="preserve"> </w:t>
            </w:r>
            <w:r>
              <w:t>vàng</w:t>
            </w:r>
          </w:p>
        </w:tc>
        <w:tc>
          <w:tcPr>
            <w:tcW w:w="1133" w:type="dxa"/>
          </w:tcPr>
          <w:p w14:paraId="49239F41" w14:textId="77777777" w:rsidR="006D4BC8" w:rsidRDefault="00000000">
            <w:pPr>
              <w:pStyle w:val="TableParagraph"/>
              <w:ind w:left="229" w:right="211"/>
            </w:pPr>
            <w:r>
              <w:t>Link</w:t>
            </w:r>
          </w:p>
        </w:tc>
        <w:tc>
          <w:tcPr>
            <w:tcW w:w="852" w:type="dxa"/>
          </w:tcPr>
          <w:p w14:paraId="76A15E32" w14:textId="77777777" w:rsidR="006D4BC8" w:rsidRDefault="006D4BC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359" w:type="dxa"/>
          </w:tcPr>
          <w:p w14:paraId="27A79F59" w14:textId="77777777" w:rsidR="006D4BC8" w:rsidRDefault="00000000">
            <w:pPr>
              <w:pStyle w:val="TableParagraph"/>
              <w:ind w:left="181"/>
              <w:jc w:val="left"/>
            </w:pPr>
            <w:r>
              <w:t>12.000.000</w:t>
            </w:r>
          </w:p>
        </w:tc>
        <w:tc>
          <w:tcPr>
            <w:tcW w:w="1479" w:type="dxa"/>
          </w:tcPr>
          <w:p w14:paraId="6498E47C" w14:textId="77777777" w:rsidR="006D4BC8" w:rsidRDefault="00000000">
            <w:pPr>
              <w:pStyle w:val="TableParagraph"/>
              <w:ind w:left="241"/>
              <w:jc w:val="left"/>
            </w:pPr>
            <w:r>
              <w:t>12.000.000</w:t>
            </w:r>
          </w:p>
          <w:p w14:paraId="58824A01" w14:textId="77777777" w:rsidR="006D4BC8" w:rsidRDefault="00000000">
            <w:pPr>
              <w:pStyle w:val="TableParagraph"/>
              <w:spacing w:before="1" w:line="240" w:lineRule="auto"/>
              <w:ind w:left="474" w:right="128" w:hanging="312"/>
              <w:jc w:val="left"/>
            </w:pPr>
            <w:r>
              <w:t>(Đã bao gồm</w:t>
            </w:r>
            <w:r>
              <w:rPr>
                <w:spacing w:val="-52"/>
              </w:rPr>
              <w:t xml:space="preserve"> </w:t>
            </w:r>
            <w:r>
              <w:t>VAT)</w:t>
            </w:r>
          </w:p>
        </w:tc>
        <w:tc>
          <w:tcPr>
            <w:tcW w:w="2162" w:type="dxa"/>
          </w:tcPr>
          <w:p w14:paraId="195DE3DA" w14:textId="77777777" w:rsidR="006D4BC8" w:rsidRDefault="00000000">
            <w:pPr>
              <w:pStyle w:val="TableParagraph"/>
              <w:spacing w:line="240" w:lineRule="auto"/>
              <w:ind w:left="123" w:right="102"/>
            </w:pPr>
            <w:r>
              <w:t>Tại vị trí trang chủ và</w:t>
            </w:r>
            <w:r>
              <w:rPr>
                <w:spacing w:val="-52"/>
              </w:rPr>
              <w:t xml:space="preserve"> </w:t>
            </w:r>
            <w:r>
              <w:t>đa nền tảng mạng xã</w:t>
            </w:r>
            <w:r>
              <w:rPr>
                <w:spacing w:val="1"/>
              </w:rPr>
              <w:t xml:space="preserve"> </w:t>
            </w:r>
            <w:r>
              <w:t>hội group, zalo,</w:t>
            </w:r>
            <w:r>
              <w:rPr>
                <w:spacing w:val="1"/>
              </w:rPr>
              <w:t xml:space="preserve"> </w:t>
            </w:r>
            <w:r>
              <w:t>fanpage,</w:t>
            </w:r>
          </w:p>
          <w:p w14:paraId="41FAF3B8" w14:textId="77777777" w:rsidR="006D4BC8" w:rsidRDefault="00000000">
            <w:pPr>
              <w:pStyle w:val="TableParagraph"/>
              <w:spacing w:line="240" w:lineRule="auto"/>
              <w:ind w:left="123" w:right="96"/>
            </w:pPr>
            <w:r>
              <w:t>tiktok… trang</w:t>
            </w:r>
            <w:r>
              <w:rPr>
                <w:spacing w:val="-52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www.giavang</w:t>
              </w:r>
            </w:hyperlink>
          </w:p>
          <w:p w14:paraId="5364A54C" w14:textId="77777777" w:rsidR="006D4BC8" w:rsidRDefault="00000000">
            <w:pPr>
              <w:pStyle w:val="TableParagraph"/>
              <w:spacing w:line="233" w:lineRule="exact"/>
              <w:ind w:left="123" w:right="99"/>
            </w:pPr>
            <w:hyperlink r:id="rId11">
              <w:r>
                <w:rPr>
                  <w:color w:val="0000FF"/>
                  <w:u w:val="single" w:color="0000FF"/>
                </w:rPr>
                <w:t>.net</w:t>
              </w:r>
            </w:hyperlink>
          </w:p>
        </w:tc>
      </w:tr>
    </w:tbl>
    <w:p w14:paraId="6E4F6944" w14:textId="77777777" w:rsidR="006D4BC8" w:rsidRDefault="006D4BC8">
      <w:pPr>
        <w:pStyle w:val="ThnVnban"/>
        <w:spacing w:before="1"/>
        <w:rPr>
          <w:b/>
          <w:sz w:val="10"/>
        </w:rPr>
      </w:pPr>
    </w:p>
    <w:p w14:paraId="77864F15" w14:textId="0193D059" w:rsidR="006D4BC8" w:rsidRDefault="00000000">
      <w:pPr>
        <w:pStyle w:val="oancuaDanhsach"/>
        <w:numPr>
          <w:ilvl w:val="0"/>
          <w:numId w:val="1"/>
        </w:numPr>
        <w:tabs>
          <w:tab w:val="left" w:pos="373"/>
        </w:tabs>
        <w:ind w:hanging="244"/>
        <w:rPr>
          <w:b/>
          <w:sz w:val="24"/>
        </w:rPr>
      </w:pPr>
      <w:r>
        <w:rPr>
          <w:b/>
          <w:sz w:val="24"/>
        </w:rPr>
        <w:lastRenderedPageBreak/>
        <w:t>Phư</w:t>
      </w:r>
      <w:r w:rsidR="008F5F5D">
        <w:rPr>
          <w:b/>
          <w:sz w:val="24"/>
          <w:lang w:val="en-US"/>
        </w:rPr>
        <w:t>ơ</w:t>
      </w:r>
      <w:r>
        <w:rPr>
          <w:b/>
          <w:sz w:val="24"/>
        </w:rPr>
        <w:t>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thức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dịch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hợp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</w:t>
      </w: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9"/>
        <w:gridCol w:w="1133"/>
        <w:gridCol w:w="852"/>
        <w:gridCol w:w="1359"/>
        <w:gridCol w:w="1479"/>
        <w:gridCol w:w="2162"/>
      </w:tblGrid>
      <w:tr w:rsidR="008F5F5D" w14:paraId="19A2CE4E" w14:textId="77777777" w:rsidTr="003B37DF">
        <w:trPr>
          <w:trHeight w:val="505"/>
        </w:trPr>
        <w:tc>
          <w:tcPr>
            <w:tcW w:w="720" w:type="dxa"/>
          </w:tcPr>
          <w:p w14:paraId="1C319C1B" w14:textId="77777777" w:rsidR="008F5F5D" w:rsidRDefault="008F5F5D" w:rsidP="003B37DF">
            <w:pPr>
              <w:pStyle w:val="TableParagraph"/>
              <w:ind w:left="194" w:right="171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79" w:type="dxa"/>
          </w:tcPr>
          <w:p w14:paraId="363E7361" w14:textId="77777777" w:rsidR="008F5F5D" w:rsidRDefault="008F5F5D" w:rsidP="003B37DF">
            <w:pPr>
              <w:pStyle w:val="TableParagraph"/>
              <w:ind w:left="609"/>
              <w:jc w:val="left"/>
              <w:rPr>
                <w:b/>
              </w:rPr>
            </w:pPr>
            <w:r>
              <w:rPr>
                <w:b/>
              </w:rPr>
              <w:t>Nội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dung</w:t>
            </w:r>
          </w:p>
        </w:tc>
        <w:tc>
          <w:tcPr>
            <w:tcW w:w="1133" w:type="dxa"/>
          </w:tcPr>
          <w:p w14:paraId="14DD133A" w14:textId="77777777" w:rsidR="008F5F5D" w:rsidRDefault="008F5F5D" w:rsidP="003B37DF">
            <w:pPr>
              <w:pStyle w:val="TableParagraph"/>
              <w:ind w:left="251"/>
              <w:jc w:val="left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852" w:type="dxa"/>
          </w:tcPr>
          <w:p w14:paraId="00375A63" w14:textId="77777777" w:rsidR="008F5F5D" w:rsidRDefault="008F5F5D" w:rsidP="003B37DF">
            <w:pPr>
              <w:pStyle w:val="TableParagraph"/>
              <w:ind w:left="131" w:right="113"/>
              <w:rPr>
                <w:b/>
              </w:rPr>
            </w:pPr>
            <w:r>
              <w:rPr>
                <w:b/>
              </w:rPr>
              <w:t>Số</w:t>
            </w:r>
          </w:p>
          <w:p w14:paraId="669331EC" w14:textId="77777777" w:rsidR="008F5F5D" w:rsidRDefault="008F5F5D" w:rsidP="003B37DF">
            <w:pPr>
              <w:pStyle w:val="TableParagraph"/>
              <w:spacing w:before="2" w:line="233" w:lineRule="exact"/>
              <w:ind w:left="131" w:right="113"/>
              <w:rPr>
                <w:b/>
              </w:rPr>
            </w:pPr>
            <w:r>
              <w:rPr>
                <w:b/>
              </w:rPr>
              <w:t>lượng</w:t>
            </w:r>
          </w:p>
        </w:tc>
        <w:tc>
          <w:tcPr>
            <w:tcW w:w="1359" w:type="dxa"/>
          </w:tcPr>
          <w:p w14:paraId="37EF2026" w14:textId="77777777" w:rsidR="008F5F5D" w:rsidRDefault="008F5F5D" w:rsidP="003B37DF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</w:rPr>
              <w:t>Đơn giá</w:t>
            </w:r>
          </w:p>
        </w:tc>
        <w:tc>
          <w:tcPr>
            <w:tcW w:w="1479" w:type="dxa"/>
          </w:tcPr>
          <w:p w14:paraId="6BB12BDE" w14:textId="77777777" w:rsidR="008F5F5D" w:rsidRDefault="008F5F5D" w:rsidP="003B37D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Thành</w:t>
            </w:r>
          </w:p>
          <w:p w14:paraId="06ECCA3B" w14:textId="77777777" w:rsidR="008F5F5D" w:rsidRDefault="008F5F5D" w:rsidP="003B37DF">
            <w:pPr>
              <w:pStyle w:val="TableParagraph"/>
              <w:spacing w:before="2" w:line="233" w:lineRule="exact"/>
              <w:ind w:left="19"/>
              <w:rPr>
                <w:b/>
              </w:rPr>
            </w:pPr>
            <w:r>
              <w:rPr>
                <w:b/>
              </w:rPr>
              <w:t>tiền</w:t>
            </w:r>
          </w:p>
        </w:tc>
        <w:tc>
          <w:tcPr>
            <w:tcW w:w="2162" w:type="dxa"/>
          </w:tcPr>
          <w:p w14:paraId="4516E02C" w14:textId="77777777" w:rsidR="008F5F5D" w:rsidRPr="008F5F5D" w:rsidRDefault="008F5F5D" w:rsidP="003B37DF">
            <w:pPr>
              <w:pStyle w:val="TableParagraph"/>
              <w:ind w:left="123" w:right="97"/>
              <w:rPr>
                <w:b/>
                <w:sz w:val="24"/>
                <w:szCs w:val="24"/>
              </w:rPr>
            </w:pPr>
            <w:r w:rsidRPr="008F5F5D">
              <w:rPr>
                <w:b/>
                <w:sz w:val="24"/>
                <w:szCs w:val="24"/>
              </w:rPr>
              <w:t>Ghi</w:t>
            </w:r>
            <w:r w:rsidRPr="008F5F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5F5D">
              <w:rPr>
                <w:b/>
                <w:sz w:val="24"/>
                <w:szCs w:val="24"/>
              </w:rPr>
              <w:t>chú</w:t>
            </w:r>
          </w:p>
        </w:tc>
      </w:tr>
      <w:tr w:rsidR="008F5F5D" w14:paraId="272A865C" w14:textId="77777777" w:rsidTr="003B37DF">
        <w:trPr>
          <w:trHeight w:val="760"/>
        </w:trPr>
        <w:tc>
          <w:tcPr>
            <w:tcW w:w="720" w:type="dxa"/>
          </w:tcPr>
          <w:p w14:paraId="15D14368" w14:textId="77777777" w:rsidR="008F5F5D" w:rsidRDefault="008F5F5D" w:rsidP="003B37DF">
            <w:pPr>
              <w:pStyle w:val="TableParagraph"/>
              <w:spacing w:before="94"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14:paraId="1813A1AF" w14:textId="77777777" w:rsidR="008F5F5D" w:rsidRDefault="008F5F5D" w:rsidP="003B37DF">
            <w:pPr>
              <w:pStyle w:val="TableParagraph"/>
              <w:spacing w:line="240" w:lineRule="auto"/>
              <w:ind w:left="263" w:right="101" w:hanging="128"/>
              <w:jc w:val="left"/>
            </w:pPr>
            <w:r>
              <w:t>Dịch vụ tích hợp giá</w:t>
            </w:r>
            <w:r>
              <w:rPr>
                <w:spacing w:val="-52"/>
              </w:rPr>
              <w:t xml:space="preserve"> </w:t>
            </w:r>
            <w:r>
              <w:t>vàng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1"/>
              </w:rPr>
              <w:t xml:space="preserve"> </w:t>
            </w:r>
            <w:r>
              <w:t>web, app</w:t>
            </w:r>
          </w:p>
        </w:tc>
        <w:tc>
          <w:tcPr>
            <w:tcW w:w="1133" w:type="dxa"/>
          </w:tcPr>
          <w:p w14:paraId="442E7331" w14:textId="77777777" w:rsidR="008F5F5D" w:rsidRDefault="008F5F5D" w:rsidP="003B37DF">
            <w:pPr>
              <w:pStyle w:val="TableParagraph"/>
              <w:spacing w:line="240" w:lineRule="auto"/>
              <w:ind w:left="352" w:right="135" w:hanging="183"/>
              <w:jc w:val="left"/>
            </w:pPr>
            <w:r>
              <w:t>Bảng giá</w:t>
            </w:r>
            <w:r>
              <w:rPr>
                <w:spacing w:val="-52"/>
              </w:rPr>
              <w:t xml:space="preserve"> </w:t>
            </w:r>
            <w:r>
              <w:t>vàng</w:t>
            </w:r>
          </w:p>
        </w:tc>
        <w:tc>
          <w:tcPr>
            <w:tcW w:w="852" w:type="dxa"/>
          </w:tcPr>
          <w:p w14:paraId="4505F69E" w14:textId="77777777" w:rsidR="008F5F5D" w:rsidRDefault="008F5F5D" w:rsidP="003B37D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359" w:type="dxa"/>
          </w:tcPr>
          <w:p w14:paraId="10D2E0BF" w14:textId="77777777" w:rsidR="008F5F5D" w:rsidRDefault="008F5F5D" w:rsidP="003B37DF">
            <w:pPr>
              <w:pStyle w:val="TableParagraph"/>
              <w:ind w:left="0" w:right="161"/>
              <w:jc w:val="right"/>
            </w:pPr>
            <w:r>
              <w:t>20.000.000</w:t>
            </w:r>
          </w:p>
        </w:tc>
        <w:tc>
          <w:tcPr>
            <w:tcW w:w="1479" w:type="dxa"/>
          </w:tcPr>
          <w:p w14:paraId="0504AE98" w14:textId="77777777" w:rsidR="008F5F5D" w:rsidRDefault="008F5F5D" w:rsidP="003B37DF">
            <w:pPr>
              <w:pStyle w:val="TableParagraph"/>
              <w:ind w:left="241"/>
              <w:jc w:val="left"/>
            </w:pPr>
            <w:r>
              <w:t>20.000.000</w:t>
            </w:r>
          </w:p>
          <w:p w14:paraId="1FAAC155" w14:textId="77777777" w:rsidR="008F5F5D" w:rsidRDefault="008F5F5D" w:rsidP="003B37DF">
            <w:pPr>
              <w:pStyle w:val="TableParagraph"/>
              <w:spacing w:line="252" w:lineRule="exact"/>
              <w:ind w:left="474" w:right="153" w:hanging="288"/>
              <w:jc w:val="left"/>
            </w:pPr>
            <w:r>
              <w:t>(đã bao gồm</w:t>
            </w:r>
            <w:r>
              <w:rPr>
                <w:spacing w:val="-52"/>
              </w:rPr>
              <w:t xml:space="preserve"> </w:t>
            </w:r>
            <w:r>
              <w:t>VAT)</w:t>
            </w:r>
          </w:p>
        </w:tc>
        <w:tc>
          <w:tcPr>
            <w:tcW w:w="2162" w:type="dxa"/>
          </w:tcPr>
          <w:p w14:paraId="74C7919F" w14:textId="77777777" w:rsidR="008F5F5D" w:rsidRPr="008F5F5D" w:rsidRDefault="008F5F5D" w:rsidP="003B37DF">
            <w:pPr>
              <w:pStyle w:val="TableParagraph"/>
              <w:ind w:left="18" w:right="-15"/>
              <w:rPr>
                <w:sz w:val="24"/>
                <w:szCs w:val="24"/>
              </w:rPr>
            </w:pPr>
            <w:r w:rsidRPr="008F5F5D">
              <w:rPr>
                <w:sz w:val="24"/>
                <w:szCs w:val="24"/>
              </w:rPr>
              <w:t>Chi phí</w:t>
            </w:r>
            <w:r w:rsidRPr="008F5F5D">
              <w:rPr>
                <w:spacing w:val="-1"/>
                <w:sz w:val="24"/>
                <w:szCs w:val="24"/>
              </w:rPr>
              <w:t xml:space="preserve"> </w:t>
            </w:r>
            <w:r w:rsidRPr="008F5F5D">
              <w:rPr>
                <w:sz w:val="24"/>
                <w:szCs w:val="24"/>
              </w:rPr>
              <w:t>tích hợp</w:t>
            </w:r>
            <w:r w:rsidRPr="008F5F5D">
              <w:rPr>
                <w:spacing w:val="-3"/>
                <w:sz w:val="24"/>
                <w:szCs w:val="24"/>
              </w:rPr>
              <w:t xml:space="preserve"> </w:t>
            </w:r>
            <w:r w:rsidRPr="008F5F5D">
              <w:rPr>
                <w:sz w:val="24"/>
                <w:szCs w:val="24"/>
              </w:rPr>
              <w:t>lần đầu</w:t>
            </w:r>
          </w:p>
        </w:tc>
      </w:tr>
      <w:tr w:rsidR="008F5F5D" w14:paraId="50A59621" w14:textId="77777777" w:rsidTr="003B37DF">
        <w:trPr>
          <w:trHeight w:val="505"/>
        </w:trPr>
        <w:tc>
          <w:tcPr>
            <w:tcW w:w="720" w:type="dxa"/>
          </w:tcPr>
          <w:p w14:paraId="25714C2B" w14:textId="77777777" w:rsidR="008F5F5D" w:rsidRDefault="008F5F5D" w:rsidP="003B37DF">
            <w:pPr>
              <w:pStyle w:val="TableParagraph"/>
              <w:spacing w:before="94"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14:paraId="0683D1CF" w14:textId="77777777" w:rsidR="008F5F5D" w:rsidRDefault="008F5F5D" w:rsidP="003B37DF">
            <w:pPr>
              <w:pStyle w:val="TableParagraph"/>
              <w:spacing w:line="252" w:lineRule="exact"/>
              <w:ind w:left="263" w:right="101" w:hanging="128"/>
              <w:jc w:val="left"/>
            </w:pPr>
            <w:r>
              <w:t>Dịch vụ tích hợp giá</w:t>
            </w:r>
            <w:r>
              <w:rPr>
                <w:spacing w:val="-52"/>
              </w:rPr>
              <w:t xml:space="preserve"> </w:t>
            </w:r>
            <w:r>
              <w:t>vàng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1"/>
              </w:rPr>
              <w:t xml:space="preserve"> </w:t>
            </w:r>
            <w:r>
              <w:t>web, app</w:t>
            </w:r>
          </w:p>
        </w:tc>
        <w:tc>
          <w:tcPr>
            <w:tcW w:w="1133" w:type="dxa"/>
          </w:tcPr>
          <w:p w14:paraId="0A14B0EB" w14:textId="77777777" w:rsidR="008F5F5D" w:rsidRDefault="008F5F5D" w:rsidP="003B37DF">
            <w:pPr>
              <w:pStyle w:val="TableParagraph"/>
              <w:spacing w:line="252" w:lineRule="exact"/>
              <w:ind w:left="352" w:right="135" w:hanging="183"/>
              <w:jc w:val="left"/>
            </w:pPr>
            <w:r>
              <w:t>Bảng giá</w:t>
            </w:r>
            <w:r>
              <w:rPr>
                <w:spacing w:val="-52"/>
              </w:rPr>
              <w:t xml:space="preserve"> </w:t>
            </w:r>
            <w:r>
              <w:t>vàng</w:t>
            </w:r>
          </w:p>
        </w:tc>
        <w:tc>
          <w:tcPr>
            <w:tcW w:w="852" w:type="dxa"/>
          </w:tcPr>
          <w:p w14:paraId="56D3DC1F" w14:textId="77777777" w:rsidR="008F5F5D" w:rsidRDefault="008F5F5D" w:rsidP="003B37D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359" w:type="dxa"/>
          </w:tcPr>
          <w:p w14:paraId="18B0664F" w14:textId="77777777" w:rsidR="008F5F5D" w:rsidRDefault="008F5F5D" w:rsidP="003B37DF">
            <w:pPr>
              <w:pStyle w:val="TableParagraph"/>
              <w:ind w:left="0" w:right="216"/>
              <w:jc w:val="right"/>
            </w:pPr>
            <w:r>
              <w:t>1.000.000</w:t>
            </w:r>
          </w:p>
        </w:tc>
        <w:tc>
          <w:tcPr>
            <w:tcW w:w="1479" w:type="dxa"/>
          </w:tcPr>
          <w:p w14:paraId="42519E65" w14:textId="77777777" w:rsidR="008F5F5D" w:rsidRDefault="008F5F5D" w:rsidP="003B37DF">
            <w:pPr>
              <w:pStyle w:val="TableParagraph"/>
              <w:ind w:left="296"/>
              <w:jc w:val="left"/>
            </w:pPr>
            <w:r>
              <w:t>1.000.000</w:t>
            </w:r>
          </w:p>
        </w:tc>
        <w:tc>
          <w:tcPr>
            <w:tcW w:w="2162" w:type="dxa"/>
          </w:tcPr>
          <w:p w14:paraId="50365D49" w14:textId="77777777" w:rsidR="008F5F5D" w:rsidRPr="008F5F5D" w:rsidRDefault="008F5F5D" w:rsidP="003B37DF">
            <w:pPr>
              <w:pStyle w:val="TableParagraph"/>
              <w:spacing w:line="252" w:lineRule="exact"/>
              <w:ind w:left="836" w:right="154" w:hanging="641"/>
              <w:jc w:val="left"/>
              <w:rPr>
                <w:sz w:val="24"/>
                <w:szCs w:val="24"/>
              </w:rPr>
            </w:pPr>
            <w:r w:rsidRPr="008F5F5D">
              <w:rPr>
                <w:sz w:val="24"/>
                <w:szCs w:val="24"/>
              </w:rPr>
              <w:t>Chi phí duy trì hàng</w:t>
            </w:r>
            <w:r w:rsidRPr="008F5F5D">
              <w:rPr>
                <w:spacing w:val="-52"/>
                <w:sz w:val="24"/>
                <w:szCs w:val="24"/>
              </w:rPr>
              <w:t xml:space="preserve"> </w:t>
            </w:r>
            <w:r w:rsidRPr="008F5F5D">
              <w:rPr>
                <w:sz w:val="24"/>
                <w:szCs w:val="24"/>
              </w:rPr>
              <w:t>tháng</w:t>
            </w:r>
          </w:p>
        </w:tc>
      </w:tr>
    </w:tbl>
    <w:p w14:paraId="7B7D5D4E" w14:textId="77777777" w:rsidR="008F5F5D" w:rsidRDefault="008F5F5D" w:rsidP="008F5F5D">
      <w:pPr>
        <w:pStyle w:val="ThnVnban"/>
        <w:spacing w:before="9"/>
        <w:rPr>
          <w:b/>
          <w:sz w:val="16"/>
        </w:rPr>
      </w:pPr>
    </w:p>
    <w:p w14:paraId="13717A11" w14:textId="77777777" w:rsidR="008F5F5D" w:rsidRDefault="008F5F5D" w:rsidP="008F5F5D">
      <w:pPr>
        <w:pStyle w:val="u1"/>
        <w:numPr>
          <w:ilvl w:val="0"/>
          <w:numId w:val="1"/>
        </w:numPr>
        <w:tabs>
          <w:tab w:val="left" w:pos="363"/>
        </w:tabs>
        <w:ind w:left="362" w:hanging="246"/>
      </w:pP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quảng</w:t>
      </w:r>
      <w:r>
        <w:rPr>
          <w:spacing w:val="-3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viết</w:t>
      </w:r>
      <w:r>
        <w:rPr>
          <w:spacing w:val="-7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Giavang.net</w:t>
      </w:r>
    </w:p>
    <w:p w14:paraId="0364940E" w14:textId="77777777" w:rsidR="008F5F5D" w:rsidRDefault="008F5F5D" w:rsidP="008F5F5D">
      <w:pPr>
        <w:pStyle w:val="ThnVnban"/>
        <w:rPr>
          <w:b/>
          <w:sz w:val="20"/>
        </w:rPr>
      </w:pPr>
    </w:p>
    <w:p w14:paraId="44908134" w14:textId="77777777" w:rsidR="008F5F5D" w:rsidRDefault="008F5F5D" w:rsidP="008F5F5D">
      <w:pPr>
        <w:pStyle w:val="ThnVnban"/>
        <w:rPr>
          <w:b/>
          <w:sz w:val="12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9"/>
        <w:gridCol w:w="1133"/>
        <w:gridCol w:w="852"/>
        <w:gridCol w:w="1359"/>
        <w:gridCol w:w="1479"/>
        <w:gridCol w:w="2162"/>
      </w:tblGrid>
      <w:tr w:rsidR="008F5F5D" w14:paraId="369B2A6F" w14:textId="77777777" w:rsidTr="003B37DF">
        <w:trPr>
          <w:trHeight w:val="505"/>
        </w:trPr>
        <w:tc>
          <w:tcPr>
            <w:tcW w:w="720" w:type="dxa"/>
          </w:tcPr>
          <w:p w14:paraId="76B9707E" w14:textId="77777777" w:rsidR="008F5F5D" w:rsidRDefault="008F5F5D" w:rsidP="003B37DF">
            <w:pPr>
              <w:pStyle w:val="TableParagraph"/>
              <w:ind w:left="194" w:right="171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79" w:type="dxa"/>
          </w:tcPr>
          <w:p w14:paraId="431D925A" w14:textId="77777777" w:rsidR="008F5F5D" w:rsidRDefault="008F5F5D" w:rsidP="003B37DF">
            <w:pPr>
              <w:pStyle w:val="TableParagraph"/>
              <w:ind w:left="609"/>
              <w:jc w:val="left"/>
              <w:rPr>
                <w:b/>
              </w:rPr>
            </w:pPr>
            <w:r>
              <w:rPr>
                <w:b/>
              </w:rPr>
              <w:t>Nội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dung</w:t>
            </w:r>
          </w:p>
        </w:tc>
        <w:tc>
          <w:tcPr>
            <w:tcW w:w="1133" w:type="dxa"/>
          </w:tcPr>
          <w:p w14:paraId="608454D8" w14:textId="77777777" w:rsidR="008F5F5D" w:rsidRDefault="008F5F5D" w:rsidP="003B37DF">
            <w:pPr>
              <w:pStyle w:val="TableParagraph"/>
              <w:ind w:left="231" w:right="211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852" w:type="dxa"/>
          </w:tcPr>
          <w:p w14:paraId="4FB7CD9E" w14:textId="77777777" w:rsidR="008F5F5D" w:rsidRDefault="008F5F5D" w:rsidP="003B37DF">
            <w:pPr>
              <w:pStyle w:val="TableParagraph"/>
              <w:spacing w:line="254" w:lineRule="exact"/>
              <w:ind w:left="150" w:right="114" w:firstLine="158"/>
              <w:jc w:val="left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lượng</w:t>
            </w:r>
          </w:p>
        </w:tc>
        <w:tc>
          <w:tcPr>
            <w:tcW w:w="1359" w:type="dxa"/>
          </w:tcPr>
          <w:p w14:paraId="5957F67F" w14:textId="77777777" w:rsidR="008F5F5D" w:rsidRDefault="008F5F5D" w:rsidP="003B37DF">
            <w:pPr>
              <w:pStyle w:val="TableParagraph"/>
              <w:ind w:left="218" w:right="197"/>
              <w:rPr>
                <w:b/>
              </w:rPr>
            </w:pPr>
            <w:r>
              <w:rPr>
                <w:b/>
              </w:rPr>
              <w:t>Đơn giá</w:t>
            </w:r>
          </w:p>
        </w:tc>
        <w:tc>
          <w:tcPr>
            <w:tcW w:w="1479" w:type="dxa"/>
          </w:tcPr>
          <w:p w14:paraId="1E9846A6" w14:textId="77777777" w:rsidR="008F5F5D" w:rsidRDefault="008F5F5D" w:rsidP="003B37DF">
            <w:pPr>
              <w:pStyle w:val="TableParagraph"/>
              <w:spacing w:line="254" w:lineRule="exact"/>
              <w:ind w:left="560" w:right="390" w:hanging="135"/>
              <w:jc w:val="left"/>
              <w:rPr>
                <w:b/>
              </w:rPr>
            </w:pPr>
            <w:r>
              <w:rPr>
                <w:b/>
              </w:rPr>
              <w:t>Thành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tiền</w:t>
            </w:r>
          </w:p>
        </w:tc>
        <w:tc>
          <w:tcPr>
            <w:tcW w:w="2162" w:type="dxa"/>
          </w:tcPr>
          <w:p w14:paraId="52DAFFFB" w14:textId="77777777" w:rsidR="008F5F5D" w:rsidRDefault="008F5F5D" w:rsidP="003B37DF">
            <w:pPr>
              <w:pStyle w:val="TableParagraph"/>
              <w:ind w:left="707"/>
              <w:jc w:val="left"/>
              <w:rPr>
                <w:b/>
              </w:rPr>
            </w:pPr>
            <w:r>
              <w:rPr>
                <w:b/>
              </w:rPr>
              <w:t>Ghi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chú</w:t>
            </w:r>
          </w:p>
        </w:tc>
      </w:tr>
      <w:tr w:rsidR="008F5F5D" w14:paraId="151785B9" w14:textId="77777777" w:rsidTr="003B37DF">
        <w:trPr>
          <w:trHeight w:val="823"/>
        </w:trPr>
        <w:tc>
          <w:tcPr>
            <w:tcW w:w="720" w:type="dxa"/>
          </w:tcPr>
          <w:p w14:paraId="79B7AD87" w14:textId="77777777" w:rsidR="008F5F5D" w:rsidRDefault="008F5F5D" w:rsidP="003B37DF">
            <w:pPr>
              <w:pStyle w:val="TableParagraph"/>
              <w:spacing w:before="92"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14:paraId="1688FFA5" w14:textId="77777777" w:rsidR="008F5F5D" w:rsidRDefault="008F5F5D" w:rsidP="003B37DF">
            <w:pPr>
              <w:pStyle w:val="TableParagraph"/>
              <w:spacing w:line="242" w:lineRule="auto"/>
              <w:ind w:left="157" w:right="77" w:hanging="44"/>
              <w:jc w:val="left"/>
            </w:pPr>
            <w:r>
              <w:t>Một bài giới thiệu sự</w:t>
            </w:r>
            <w:r>
              <w:rPr>
                <w:spacing w:val="-52"/>
              </w:rPr>
              <w:t xml:space="preserve"> </w:t>
            </w:r>
            <w:r>
              <w:t>kiện</w:t>
            </w:r>
            <w:r>
              <w:rPr>
                <w:spacing w:val="-3"/>
              </w:rPr>
              <w:t xml:space="preserve"> </w:t>
            </w:r>
            <w:r>
              <w:t>trên vị</w:t>
            </w:r>
            <w:r>
              <w:rPr>
                <w:spacing w:val="-1"/>
              </w:rPr>
              <w:t xml:space="preserve"> </w:t>
            </w:r>
            <w:r>
              <w:t>trí</w:t>
            </w:r>
            <w:r>
              <w:rPr>
                <w:spacing w:val="-2"/>
              </w:rPr>
              <w:t xml:space="preserve"> </w:t>
            </w:r>
            <w:r>
              <w:t>trang</w:t>
            </w:r>
          </w:p>
          <w:p w14:paraId="20C40A20" w14:textId="77777777" w:rsidR="008F5F5D" w:rsidRDefault="008F5F5D" w:rsidP="003B37DF">
            <w:pPr>
              <w:pStyle w:val="TableParagraph"/>
              <w:spacing w:line="249" w:lineRule="exact"/>
              <w:ind w:left="76"/>
              <w:jc w:val="left"/>
            </w:pPr>
            <w:r>
              <w:t>chủ</w:t>
            </w:r>
            <w:r>
              <w:rPr>
                <w:spacing w:val="-2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 xml:space="preserve">www.giavang.net </w:t>
              </w:r>
            </w:hyperlink>
          </w:p>
        </w:tc>
        <w:tc>
          <w:tcPr>
            <w:tcW w:w="1133" w:type="dxa"/>
          </w:tcPr>
          <w:p w14:paraId="1BC53569" w14:textId="77777777" w:rsidR="008F5F5D" w:rsidRDefault="008F5F5D" w:rsidP="003B37DF">
            <w:pPr>
              <w:pStyle w:val="TableParagraph"/>
              <w:spacing w:line="249" w:lineRule="exact"/>
              <w:ind w:left="229" w:right="211"/>
            </w:pPr>
            <w:r>
              <w:t>Link</w:t>
            </w:r>
          </w:p>
        </w:tc>
        <w:tc>
          <w:tcPr>
            <w:tcW w:w="852" w:type="dxa"/>
          </w:tcPr>
          <w:p w14:paraId="779EB111" w14:textId="77777777" w:rsidR="008F5F5D" w:rsidRDefault="008F5F5D" w:rsidP="003B37D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359" w:type="dxa"/>
          </w:tcPr>
          <w:p w14:paraId="1DFBD4A9" w14:textId="77777777" w:rsidR="008F5F5D" w:rsidRDefault="008F5F5D" w:rsidP="003B37DF">
            <w:pPr>
              <w:pStyle w:val="TableParagraph"/>
              <w:spacing w:line="249" w:lineRule="exact"/>
              <w:ind w:left="218" w:right="200"/>
            </w:pPr>
            <w:r>
              <w:t>2.000.000</w:t>
            </w:r>
          </w:p>
        </w:tc>
        <w:tc>
          <w:tcPr>
            <w:tcW w:w="1479" w:type="dxa"/>
          </w:tcPr>
          <w:p w14:paraId="611A180E" w14:textId="77777777" w:rsidR="008F5F5D" w:rsidRDefault="008F5F5D" w:rsidP="003B37DF">
            <w:pPr>
              <w:pStyle w:val="TableParagraph"/>
              <w:spacing w:line="249" w:lineRule="exact"/>
              <w:ind w:left="296"/>
              <w:jc w:val="left"/>
            </w:pPr>
            <w:r>
              <w:t>2.000.000</w:t>
            </w:r>
          </w:p>
        </w:tc>
        <w:tc>
          <w:tcPr>
            <w:tcW w:w="2162" w:type="dxa"/>
          </w:tcPr>
          <w:p w14:paraId="4119C7EC" w14:textId="77777777" w:rsidR="008F5F5D" w:rsidRDefault="008F5F5D" w:rsidP="003B37DF">
            <w:pPr>
              <w:pStyle w:val="TableParagraph"/>
              <w:spacing w:line="242" w:lineRule="auto"/>
              <w:ind w:left="248" w:right="109" w:hanging="99"/>
              <w:jc w:val="left"/>
            </w:pPr>
            <w:r>
              <w:t>03 backlinks cho đến</w:t>
            </w:r>
            <w:r>
              <w:rPr>
                <w:spacing w:val="-52"/>
              </w:rPr>
              <w:t xml:space="preserve"> </w:t>
            </w:r>
            <w:r>
              <w:t>tối</w:t>
            </w:r>
            <w:r>
              <w:rPr>
                <w:spacing w:val="-1"/>
              </w:rPr>
              <w:t xml:space="preserve"> </w:t>
            </w:r>
            <w:r>
              <w:t>đa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backlinks</w:t>
            </w:r>
          </w:p>
        </w:tc>
      </w:tr>
    </w:tbl>
    <w:p w14:paraId="4271CDA5" w14:textId="77777777" w:rsidR="008F5F5D" w:rsidRDefault="008F5F5D" w:rsidP="008F5F5D">
      <w:pPr>
        <w:pStyle w:val="ThnVnban"/>
        <w:spacing w:before="10"/>
        <w:rPr>
          <w:b/>
          <w:sz w:val="33"/>
        </w:rPr>
      </w:pPr>
    </w:p>
    <w:p w14:paraId="0C50BB2A" w14:textId="6FC6E289" w:rsidR="00BA1D9D" w:rsidRPr="00BA1D9D" w:rsidRDefault="008F5F5D" w:rsidP="008F5F5D">
      <w:pPr>
        <w:pStyle w:val="oancuaDanhsach"/>
        <w:numPr>
          <w:ilvl w:val="0"/>
          <w:numId w:val="1"/>
        </w:numPr>
        <w:tabs>
          <w:tab w:val="left" w:pos="373"/>
        </w:tabs>
        <w:spacing w:before="1" w:line="264" w:lineRule="auto"/>
        <w:ind w:right="606"/>
        <w:rPr>
          <w:sz w:val="24"/>
        </w:rPr>
      </w:pPr>
      <w:r>
        <w:rPr>
          <w:b/>
        </w:rPr>
        <w:t>Phương</w:t>
      </w:r>
      <w:r>
        <w:rPr>
          <w:b/>
          <w:spacing w:val="10"/>
        </w:rPr>
        <w:t xml:space="preserve"> </w:t>
      </w:r>
      <w:r>
        <w:rPr>
          <w:b/>
        </w:rPr>
        <w:t>thức</w:t>
      </w:r>
      <w:r>
        <w:rPr>
          <w:b/>
          <w:spacing w:val="12"/>
        </w:rPr>
        <w:t xml:space="preserve"> </w:t>
      </w:r>
      <w:r>
        <w:rPr>
          <w:b/>
        </w:rPr>
        <w:t>quảng</w:t>
      </w:r>
      <w:r>
        <w:rPr>
          <w:b/>
          <w:spacing w:val="11"/>
        </w:rPr>
        <w:t xml:space="preserve"> </w:t>
      </w:r>
      <w:r>
        <w:rPr>
          <w:b/>
        </w:rPr>
        <w:t>cáo</w:t>
      </w:r>
      <w:r>
        <w:rPr>
          <w:b/>
          <w:spacing w:val="9"/>
        </w:rPr>
        <w:t xml:space="preserve"> </w:t>
      </w:r>
      <w:r>
        <w:rPr>
          <w:b/>
        </w:rPr>
        <w:t>qua</w:t>
      </w:r>
      <w:r>
        <w:rPr>
          <w:b/>
          <w:spacing w:val="11"/>
        </w:rPr>
        <w:t xml:space="preserve"> </w:t>
      </w:r>
      <w:r>
        <w:rPr>
          <w:b/>
        </w:rPr>
        <w:t>mạnh</w:t>
      </w:r>
      <w:r>
        <w:rPr>
          <w:b/>
          <w:spacing w:val="10"/>
        </w:rPr>
        <w:t xml:space="preserve"> </w:t>
      </w:r>
      <w:r>
        <w:rPr>
          <w:b/>
        </w:rPr>
        <w:t>xã</w:t>
      </w:r>
      <w:r>
        <w:rPr>
          <w:b/>
          <w:spacing w:val="11"/>
        </w:rPr>
        <w:t xml:space="preserve"> </w:t>
      </w:r>
      <w:r>
        <w:rPr>
          <w:b/>
        </w:rPr>
        <w:t>hội</w:t>
      </w:r>
      <w:r>
        <w:rPr>
          <w:b/>
          <w:spacing w:val="15"/>
        </w:rPr>
        <w:t xml:space="preserve"> </w:t>
      </w:r>
      <w:r>
        <w:rPr>
          <w:b/>
          <w:sz w:val="24"/>
        </w:rPr>
        <w:t>đa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nền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tảng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mạng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hội</w:t>
      </w:r>
      <w:r>
        <w:rPr>
          <w:b/>
          <w:spacing w:val="3"/>
          <w:sz w:val="24"/>
        </w:rPr>
        <w:t xml:space="preserve"> </w:t>
      </w:r>
      <w:r w:rsidR="00BA1D9D">
        <w:rPr>
          <w:b/>
          <w:spacing w:val="3"/>
          <w:sz w:val="24"/>
          <w:lang w:val="en-US"/>
        </w:rPr>
        <w:br/>
      </w:r>
      <w:r w:rsidR="00BA1D9D">
        <w:rPr>
          <w:b/>
          <w:sz w:val="24"/>
          <w:lang w:val="en-US"/>
        </w:rPr>
        <w:t>G</w:t>
      </w:r>
      <w:r>
        <w:rPr>
          <w:b/>
          <w:sz w:val="24"/>
        </w:rPr>
        <w:t>roup</w:t>
      </w:r>
      <w:r w:rsidR="00BA1D9D">
        <w:rPr>
          <w:b/>
          <w:sz w:val="24"/>
          <w:lang w:val="en-US"/>
        </w:rPr>
        <w:t xml:space="preserve"> diễn đàn giá vàng: 2.000.000 vnđ/tháng </w:t>
      </w:r>
    </w:p>
    <w:p w14:paraId="626A3CAA" w14:textId="77777777" w:rsidR="00BA1D9D" w:rsidRPr="00BA1D9D" w:rsidRDefault="00BA1D9D" w:rsidP="00BA1D9D">
      <w:pPr>
        <w:pStyle w:val="oancuaDanhsach"/>
        <w:tabs>
          <w:tab w:val="left" w:pos="373"/>
        </w:tabs>
        <w:spacing w:before="1" w:line="264" w:lineRule="auto"/>
        <w:ind w:left="243" w:right="606" w:firstLine="0"/>
        <w:rPr>
          <w:sz w:val="24"/>
        </w:rPr>
      </w:pPr>
      <w:r>
        <w:rPr>
          <w:b/>
          <w:sz w:val="24"/>
        </w:rPr>
        <w:t>Z</w:t>
      </w:r>
      <w:r w:rsidR="008F5F5D">
        <w:rPr>
          <w:b/>
          <w:sz w:val="24"/>
        </w:rPr>
        <w:t>alo</w:t>
      </w:r>
      <w:r>
        <w:rPr>
          <w:b/>
          <w:sz w:val="24"/>
          <w:lang w:val="en-US"/>
        </w:rPr>
        <w:t>:</w:t>
      </w:r>
      <w:r w:rsidR="00E8072B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2.000.000 vnđ/tháng </w:t>
      </w:r>
    </w:p>
    <w:p w14:paraId="22EAF8B4" w14:textId="4CE79331" w:rsidR="008F5F5D" w:rsidRDefault="00BA1D9D" w:rsidP="00BA1D9D">
      <w:pPr>
        <w:tabs>
          <w:tab w:val="left" w:pos="373"/>
        </w:tabs>
        <w:spacing w:before="1" w:line="264" w:lineRule="auto"/>
        <w:ind w:right="606"/>
        <w:rPr>
          <w:sz w:val="24"/>
          <w:lang w:val="en-US"/>
        </w:rPr>
      </w:pPr>
      <w:r>
        <w:rPr>
          <w:b/>
          <w:sz w:val="24"/>
          <w:lang w:val="en-US"/>
        </w:rPr>
        <w:t xml:space="preserve">   Page:</w:t>
      </w:r>
      <w:r w:rsidR="008F5F5D" w:rsidRPr="00BA1D9D">
        <w:rPr>
          <w:b/>
          <w:sz w:val="24"/>
        </w:rPr>
        <w:t xml:space="preserve"> </w:t>
      </w:r>
      <w:r w:rsidR="008F5F5D" w:rsidRPr="00BA1D9D">
        <w:rPr>
          <w:sz w:val="24"/>
        </w:rPr>
        <w:t>5</w:t>
      </w:r>
      <w:r>
        <w:rPr>
          <w:sz w:val="24"/>
          <w:lang w:val="en-US"/>
        </w:rPr>
        <w:t>.0</w:t>
      </w:r>
      <w:r w:rsidR="008F5F5D" w:rsidRPr="00BA1D9D">
        <w:rPr>
          <w:sz w:val="24"/>
        </w:rPr>
        <w:t>00.000 vnđ/tháng (1</w:t>
      </w:r>
      <w:r w:rsidR="008F5F5D" w:rsidRPr="00BA1D9D">
        <w:rPr>
          <w:spacing w:val="-1"/>
          <w:sz w:val="24"/>
        </w:rPr>
        <w:t xml:space="preserve"> </w:t>
      </w:r>
      <w:r w:rsidR="008F5F5D" w:rsidRPr="00BA1D9D">
        <w:rPr>
          <w:sz w:val="24"/>
        </w:rPr>
        <w:t>ngày tối đa</w:t>
      </w:r>
      <w:r w:rsidR="008F5F5D" w:rsidRPr="00BA1D9D">
        <w:rPr>
          <w:spacing w:val="-1"/>
          <w:sz w:val="24"/>
        </w:rPr>
        <w:t xml:space="preserve"> </w:t>
      </w:r>
      <w:r>
        <w:rPr>
          <w:sz w:val="24"/>
          <w:lang w:val="en-US"/>
        </w:rPr>
        <w:t>2</w:t>
      </w:r>
      <w:r w:rsidR="008F5F5D" w:rsidRPr="00BA1D9D">
        <w:rPr>
          <w:sz w:val="24"/>
        </w:rPr>
        <w:t xml:space="preserve"> bài đăng).</w:t>
      </w:r>
    </w:p>
    <w:p w14:paraId="780092E7" w14:textId="77777777" w:rsidR="00BA1D9D" w:rsidRPr="00BA1D9D" w:rsidRDefault="00BA1D9D" w:rsidP="00BA1D9D">
      <w:pPr>
        <w:tabs>
          <w:tab w:val="left" w:pos="373"/>
        </w:tabs>
        <w:spacing w:before="1" w:line="264" w:lineRule="auto"/>
        <w:ind w:right="606"/>
        <w:rPr>
          <w:sz w:val="24"/>
          <w:lang w:val="en-US"/>
        </w:rPr>
      </w:pPr>
    </w:p>
    <w:p w14:paraId="10AD272C" w14:textId="2D06FB10" w:rsidR="00280AE6" w:rsidRDefault="00280AE6" w:rsidP="008F5F5D">
      <w:pPr>
        <w:pStyle w:val="oancuaDanhsach"/>
        <w:numPr>
          <w:ilvl w:val="0"/>
          <w:numId w:val="1"/>
        </w:numPr>
        <w:tabs>
          <w:tab w:val="left" w:pos="373"/>
        </w:tabs>
        <w:spacing w:before="1" w:line="264" w:lineRule="auto"/>
        <w:ind w:right="606"/>
        <w:rPr>
          <w:sz w:val="24"/>
        </w:rPr>
      </w:pPr>
      <w:r>
        <w:rPr>
          <w:b/>
          <w:lang w:val="en-US"/>
        </w:rPr>
        <w:t>Phương thức</w:t>
      </w:r>
      <w:r w:rsidR="00EF331F">
        <w:rPr>
          <w:b/>
          <w:lang w:val="en-US"/>
        </w:rPr>
        <w:t xml:space="preserve"> </w:t>
      </w:r>
      <w:r w:rsidR="00EF331F" w:rsidRPr="00EF331F">
        <w:rPr>
          <w:b/>
          <w:lang w:val="en-US"/>
        </w:rPr>
        <w:t>dữ liệu giá vàng miếng</w:t>
      </w:r>
      <w:r w:rsidR="00EF331F">
        <w:rPr>
          <w:b/>
          <w:lang w:val="en-US"/>
        </w:rPr>
        <w:t xml:space="preserve"> SJC</w:t>
      </w:r>
      <w:r w:rsidR="00EF331F" w:rsidRPr="00EF331F">
        <w:rPr>
          <w:b/>
          <w:lang w:val="en-US"/>
        </w:rPr>
        <w:t xml:space="preserve"> và vàng nhẫn trong nước</w:t>
      </w:r>
      <w:r w:rsidR="00EF331F">
        <w:rPr>
          <w:b/>
          <w:lang w:val="en-US"/>
        </w:rPr>
        <w:t xml:space="preserve"> có giá:</w:t>
      </w:r>
      <w:r w:rsidR="00F06351">
        <w:rPr>
          <w:b/>
          <w:lang w:val="en-US"/>
        </w:rPr>
        <w:t xml:space="preserve"> </w:t>
      </w:r>
      <w:r w:rsidR="00EF331F">
        <w:rPr>
          <w:b/>
          <w:lang w:val="en-US"/>
        </w:rPr>
        <w:t>500.000 vnđ/năm.</w:t>
      </w:r>
    </w:p>
    <w:p w14:paraId="2B53C8FD" w14:textId="77777777" w:rsidR="008F5F5D" w:rsidRDefault="008F5F5D" w:rsidP="008F5F5D">
      <w:pPr>
        <w:pStyle w:val="ThnVnban"/>
        <w:spacing w:before="6"/>
        <w:rPr>
          <w:sz w:val="28"/>
        </w:rPr>
      </w:pPr>
    </w:p>
    <w:p w14:paraId="48526335" w14:textId="77777777" w:rsidR="008F5F5D" w:rsidRDefault="008F5F5D" w:rsidP="008F5F5D">
      <w:pPr>
        <w:ind w:left="482"/>
        <w:rPr>
          <w:sz w:val="24"/>
        </w:rPr>
      </w:pPr>
      <w:r>
        <w:rPr>
          <w:sz w:val="24"/>
        </w:rPr>
        <w:t>Mọi</w:t>
      </w:r>
      <w:r>
        <w:rPr>
          <w:spacing w:val="-6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tiết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2"/>
          <w:sz w:val="24"/>
        </w:rPr>
        <w:t xml:space="preserve"> </w:t>
      </w:r>
      <w:r>
        <w:rPr>
          <w:sz w:val="24"/>
        </w:rPr>
        <w:t>hệ</w:t>
      </w:r>
      <w:r>
        <w:rPr>
          <w:spacing w:val="-7"/>
          <w:sz w:val="24"/>
        </w:rPr>
        <w:t xml:space="preserve"> </w:t>
      </w:r>
      <w:r>
        <w:rPr>
          <w:sz w:val="24"/>
        </w:rPr>
        <w:t>tại</w:t>
      </w:r>
      <w:r>
        <w:rPr>
          <w:spacing w:val="-1"/>
          <w:sz w:val="24"/>
        </w:rPr>
        <w:t xml:space="preserve"> </w:t>
      </w:r>
      <w:r>
        <w:rPr>
          <w:sz w:val="24"/>
        </w:rPr>
        <w:t>địa</w:t>
      </w:r>
      <w:r>
        <w:rPr>
          <w:spacing w:val="-4"/>
          <w:sz w:val="24"/>
        </w:rPr>
        <w:t xml:space="preserve"> </w:t>
      </w:r>
      <w:r>
        <w:rPr>
          <w:sz w:val="24"/>
        </w:rPr>
        <w:t>chỉ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email </w:t>
      </w:r>
      <w:hyperlink r:id="rId13">
        <w:r>
          <w:rPr>
            <w:color w:val="0000FF"/>
            <w:sz w:val="24"/>
            <w:u w:val="single" w:color="0000FF"/>
          </w:rPr>
          <w:t>quangcao@giavang.net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hoặc</w:t>
      </w:r>
      <w:r>
        <w:rPr>
          <w:spacing w:val="-6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lienhe@giavang.net</w:t>
        </w:r>
      </w:hyperlink>
      <w:r>
        <w:rPr>
          <w:sz w:val="24"/>
        </w:rPr>
        <w:t>.</w:t>
      </w:r>
    </w:p>
    <w:p w14:paraId="1BB4C52B" w14:textId="77777777" w:rsidR="008F5F5D" w:rsidRDefault="008F5F5D" w:rsidP="008F5F5D">
      <w:pPr>
        <w:pStyle w:val="ThnVnban"/>
        <w:rPr>
          <w:sz w:val="20"/>
        </w:rPr>
      </w:pPr>
    </w:p>
    <w:p w14:paraId="00FCBF18" w14:textId="77777777" w:rsidR="008F5F5D" w:rsidRDefault="008F5F5D" w:rsidP="008F5F5D">
      <w:pPr>
        <w:spacing w:before="90"/>
        <w:ind w:left="482"/>
        <w:rPr>
          <w:b/>
          <w:i/>
          <w:sz w:val="24"/>
        </w:rPr>
      </w:pPr>
      <w:r>
        <w:rPr>
          <w:b/>
          <w:i/>
          <w:sz w:val="24"/>
        </w:rPr>
        <w:t>Trân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trọng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thông báo./.</w:t>
      </w:r>
    </w:p>
    <w:p w14:paraId="7B3B9F3B" w14:textId="77777777" w:rsidR="008F5F5D" w:rsidRDefault="008F5F5D" w:rsidP="008F5F5D">
      <w:pPr>
        <w:pStyle w:val="ThnVnban"/>
        <w:spacing w:before="3"/>
        <w:rPr>
          <w:b/>
          <w:i/>
          <w:sz w:val="11"/>
        </w:rPr>
      </w:pPr>
    </w:p>
    <w:p w14:paraId="39589E62" w14:textId="77777777" w:rsidR="008F5F5D" w:rsidRDefault="008F5F5D" w:rsidP="008F5F5D">
      <w:pPr>
        <w:spacing w:before="94"/>
        <w:ind w:left="501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Công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ty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CP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Dịch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vụ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trực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tuyến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Rồng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Việt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VDOS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JSC</w:t>
      </w:r>
    </w:p>
    <w:p w14:paraId="17C0F609" w14:textId="33EFE77A" w:rsidR="008F5F5D" w:rsidRDefault="00F06351" w:rsidP="00F06351">
      <w:pPr>
        <w:rPr>
          <w:rFonts w:ascii="Arial"/>
          <w:i/>
          <w:sz w:val="19"/>
        </w:rPr>
      </w:pPr>
      <w:r>
        <w:rPr>
          <w:rFonts w:ascii="Arial"/>
          <w:i/>
          <w:sz w:val="19"/>
          <w:lang w:val="en-US"/>
        </w:rPr>
        <w:t xml:space="preserve">                                                                                                </w:t>
      </w:r>
      <w:r w:rsidR="008F5F5D">
        <w:rPr>
          <w:rFonts w:ascii="Arial"/>
          <w:i/>
          <w:sz w:val="19"/>
        </w:rPr>
        <w:t>Website:</w:t>
      </w:r>
      <w:r w:rsidR="008F5F5D">
        <w:rPr>
          <w:rFonts w:ascii="Arial"/>
          <w:i/>
          <w:spacing w:val="-7"/>
          <w:sz w:val="19"/>
        </w:rPr>
        <w:t xml:space="preserve"> </w:t>
      </w:r>
      <w:hyperlink r:id="rId15">
        <w:r w:rsidR="008F5F5D">
          <w:rPr>
            <w:rFonts w:ascii="Arial"/>
            <w:i/>
            <w:color w:val="0000FF"/>
            <w:sz w:val="19"/>
            <w:u w:val="single" w:color="0000FF"/>
          </w:rPr>
          <w:t>www.giavang.net</w:t>
        </w:r>
        <w:r w:rsidR="008F5F5D">
          <w:rPr>
            <w:rFonts w:ascii="Arial"/>
            <w:i/>
            <w:sz w:val="19"/>
          </w:rPr>
          <w:t>.</w:t>
        </w:r>
      </w:hyperlink>
    </w:p>
    <w:p w14:paraId="5D61D9B5" w14:textId="34759A39" w:rsidR="006D4BC8" w:rsidRPr="00F06351" w:rsidRDefault="008F5F5D" w:rsidP="00F06351">
      <w:pPr>
        <w:pStyle w:val="oancuaDanhsach"/>
        <w:tabs>
          <w:tab w:val="left" w:pos="373"/>
        </w:tabs>
        <w:ind w:firstLine="0"/>
        <w:rPr>
          <w:b/>
          <w:sz w:val="24"/>
        </w:rPr>
      </w:pPr>
      <w:r>
        <w:rPr>
          <w:rFonts w:ascii="Arial"/>
          <w:i/>
          <w:spacing w:val="-1"/>
          <w:sz w:val="19"/>
          <w:lang w:val="en-US"/>
        </w:rPr>
        <w:t xml:space="preserve">                                                                                           </w:t>
      </w:r>
      <w:r>
        <w:rPr>
          <w:rFonts w:ascii="Arial"/>
          <w:i/>
          <w:spacing w:val="-1"/>
          <w:sz w:val="19"/>
        </w:rPr>
        <w:t>Email:</w:t>
      </w:r>
      <w:r>
        <w:rPr>
          <w:rFonts w:ascii="Arial"/>
          <w:i/>
          <w:spacing w:val="1"/>
          <w:sz w:val="19"/>
        </w:rPr>
        <w:t xml:space="preserve"> </w:t>
      </w:r>
      <w:hyperlink r:id="rId16">
        <w:r>
          <w:rPr>
            <w:rFonts w:ascii="Arial"/>
            <w:i/>
            <w:color w:val="0000FF"/>
            <w:spacing w:val="-1"/>
            <w:sz w:val="19"/>
            <w:u w:val="single" w:color="0000FF"/>
          </w:rPr>
          <w:t>quangcao@giavang.net</w:t>
        </w:r>
      </w:hyperlink>
      <w:r>
        <w:rPr>
          <w:rFonts w:ascii="Arial"/>
          <w:i/>
          <w:color w:val="0000FF"/>
          <w:spacing w:val="-50"/>
          <w:sz w:val="19"/>
        </w:rPr>
        <w:t xml:space="preserve"> </w:t>
      </w:r>
      <w:r w:rsidR="00F06351">
        <w:rPr>
          <w:rFonts w:ascii="Arial"/>
          <w:i/>
          <w:color w:val="0000FF"/>
          <w:spacing w:val="-50"/>
          <w:sz w:val="19"/>
          <w:lang w:val="en-US"/>
        </w:rPr>
        <w:t xml:space="preserve">               </w:t>
      </w:r>
      <w:r>
        <w:rPr>
          <w:rFonts w:ascii="Arial"/>
          <w:i/>
          <w:sz w:val="19"/>
        </w:rPr>
        <w:t xml:space="preserve">or </w:t>
      </w:r>
      <w:hyperlink r:id="rId17">
        <w:r>
          <w:rPr>
            <w:rFonts w:ascii="Arial"/>
            <w:i/>
            <w:color w:val="0000FF"/>
            <w:sz w:val="18"/>
          </w:rPr>
          <w:t>lienhe@giavang.net</w:t>
        </w:r>
      </w:hyperlink>
    </w:p>
    <w:p w14:paraId="1EA2DEB5" w14:textId="4D6C8DAC" w:rsidR="00F06351" w:rsidRDefault="00F06351" w:rsidP="00F06351">
      <w:pPr>
        <w:spacing w:before="2"/>
        <w:ind w:left="4983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  <w:lang w:val="en-US"/>
        </w:rPr>
        <w:t xml:space="preserve">  </w:t>
      </w:r>
      <w:r>
        <w:rPr>
          <w:rFonts w:ascii="Arial"/>
          <w:b/>
          <w:i/>
          <w:sz w:val="19"/>
        </w:rPr>
        <w:t>Mobile:</w:t>
      </w:r>
      <w:r>
        <w:rPr>
          <w:rFonts w:ascii="Arial"/>
          <w:b/>
          <w:i/>
          <w:spacing w:val="-7"/>
          <w:sz w:val="19"/>
        </w:rPr>
        <w:t xml:space="preserve"> </w:t>
      </w:r>
      <w:r>
        <w:rPr>
          <w:rFonts w:ascii="Arial"/>
          <w:b/>
          <w:i/>
          <w:sz w:val="19"/>
        </w:rPr>
        <w:t>0913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502024</w:t>
      </w:r>
    </w:p>
    <w:p w14:paraId="0D305CDC" w14:textId="77777777" w:rsidR="008F5F5D" w:rsidRDefault="008F5F5D">
      <w:pPr>
        <w:rPr>
          <w:sz w:val="24"/>
        </w:rPr>
      </w:pPr>
    </w:p>
    <w:p w14:paraId="738F5185" w14:textId="77777777" w:rsidR="008F5F5D" w:rsidRDefault="008F5F5D">
      <w:pPr>
        <w:rPr>
          <w:sz w:val="24"/>
        </w:rPr>
      </w:pPr>
    </w:p>
    <w:p w14:paraId="5233655F" w14:textId="77777777" w:rsidR="008F5F5D" w:rsidRDefault="008F5F5D">
      <w:pPr>
        <w:rPr>
          <w:sz w:val="24"/>
        </w:rPr>
      </w:pPr>
    </w:p>
    <w:p w14:paraId="52D55A33" w14:textId="77777777" w:rsidR="008F5F5D" w:rsidRDefault="008F5F5D">
      <w:pPr>
        <w:rPr>
          <w:sz w:val="24"/>
        </w:rPr>
      </w:pPr>
    </w:p>
    <w:p w14:paraId="2FC8F13A" w14:textId="77777777" w:rsidR="008F5F5D" w:rsidRDefault="008F5F5D">
      <w:pPr>
        <w:rPr>
          <w:sz w:val="24"/>
        </w:rPr>
      </w:pPr>
    </w:p>
    <w:p w14:paraId="4F5F97C7" w14:textId="77777777" w:rsidR="008F5F5D" w:rsidRDefault="008F5F5D">
      <w:pPr>
        <w:rPr>
          <w:sz w:val="24"/>
        </w:rPr>
      </w:pPr>
    </w:p>
    <w:p w14:paraId="5C5B1841" w14:textId="77777777" w:rsidR="008F5F5D" w:rsidRDefault="008F5F5D">
      <w:pPr>
        <w:rPr>
          <w:sz w:val="24"/>
        </w:rPr>
      </w:pPr>
    </w:p>
    <w:p w14:paraId="7CDA9A31" w14:textId="77777777" w:rsidR="008F5F5D" w:rsidRDefault="008F5F5D">
      <w:pPr>
        <w:rPr>
          <w:sz w:val="24"/>
        </w:rPr>
      </w:pPr>
    </w:p>
    <w:p w14:paraId="476B7EF8" w14:textId="77777777" w:rsidR="008F5F5D" w:rsidRDefault="008F5F5D">
      <w:pPr>
        <w:rPr>
          <w:sz w:val="24"/>
        </w:rPr>
      </w:pPr>
    </w:p>
    <w:p w14:paraId="5C19B1E6" w14:textId="77777777" w:rsidR="008F5F5D" w:rsidRDefault="008F5F5D">
      <w:pPr>
        <w:rPr>
          <w:sz w:val="24"/>
        </w:rPr>
      </w:pPr>
    </w:p>
    <w:p w14:paraId="58734E22" w14:textId="77777777" w:rsidR="008F5F5D" w:rsidRDefault="008F5F5D">
      <w:pPr>
        <w:rPr>
          <w:sz w:val="24"/>
        </w:rPr>
      </w:pPr>
    </w:p>
    <w:p w14:paraId="60050D13" w14:textId="77777777" w:rsidR="008F5F5D" w:rsidRDefault="008F5F5D">
      <w:pPr>
        <w:rPr>
          <w:sz w:val="24"/>
        </w:rPr>
      </w:pPr>
    </w:p>
    <w:p w14:paraId="17C79374" w14:textId="77777777" w:rsidR="008F5F5D" w:rsidRDefault="008F5F5D">
      <w:pPr>
        <w:rPr>
          <w:sz w:val="24"/>
        </w:rPr>
      </w:pPr>
    </w:p>
    <w:p w14:paraId="1F5AA930" w14:textId="77777777" w:rsidR="008F5F5D" w:rsidRDefault="008F5F5D">
      <w:pPr>
        <w:rPr>
          <w:sz w:val="24"/>
        </w:rPr>
      </w:pPr>
    </w:p>
    <w:p w14:paraId="0E0F2FD0" w14:textId="77777777" w:rsidR="008F5F5D" w:rsidRDefault="008F5F5D">
      <w:pPr>
        <w:rPr>
          <w:sz w:val="24"/>
        </w:rPr>
      </w:pPr>
    </w:p>
    <w:p w14:paraId="51159482" w14:textId="77777777" w:rsidR="008F5F5D" w:rsidRDefault="008F5F5D">
      <w:pPr>
        <w:rPr>
          <w:sz w:val="24"/>
        </w:rPr>
      </w:pPr>
    </w:p>
    <w:p w14:paraId="4548825E" w14:textId="77777777" w:rsidR="008F5F5D" w:rsidRDefault="008F5F5D">
      <w:pPr>
        <w:rPr>
          <w:sz w:val="24"/>
        </w:rPr>
      </w:pPr>
    </w:p>
    <w:p w14:paraId="5EAB6899" w14:textId="77777777" w:rsidR="008F5F5D" w:rsidRDefault="008F5F5D">
      <w:pPr>
        <w:rPr>
          <w:sz w:val="24"/>
        </w:rPr>
      </w:pPr>
    </w:p>
    <w:p w14:paraId="42BD48F8" w14:textId="77777777" w:rsidR="008F5F5D" w:rsidRDefault="008F5F5D">
      <w:pPr>
        <w:rPr>
          <w:sz w:val="24"/>
        </w:rPr>
      </w:pPr>
    </w:p>
    <w:p w14:paraId="47762BC5" w14:textId="77777777" w:rsidR="008F5F5D" w:rsidRDefault="008F5F5D">
      <w:pPr>
        <w:rPr>
          <w:sz w:val="24"/>
        </w:rPr>
      </w:pPr>
    </w:p>
    <w:p w14:paraId="31D13113" w14:textId="77777777" w:rsidR="008F5F5D" w:rsidRDefault="008F5F5D">
      <w:pPr>
        <w:rPr>
          <w:sz w:val="24"/>
        </w:rPr>
      </w:pPr>
    </w:p>
    <w:p w14:paraId="7694E2B8" w14:textId="77777777" w:rsidR="008F5F5D" w:rsidRDefault="008F5F5D">
      <w:pPr>
        <w:rPr>
          <w:sz w:val="24"/>
        </w:rPr>
        <w:sectPr w:rsidR="008F5F5D" w:rsidSect="00E81696">
          <w:type w:val="continuous"/>
          <w:pgSz w:w="12240" w:h="15840"/>
          <w:pgMar w:top="800" w:right="620" w:bottom="280" w:left="960" w:header="720" w:footer="720" w:gutter="0"/>
          <w:cols w:space="720"/>
        </w:sectPr>
      </w:pPr>
    </w:p>
    <w:p w14:paraId="57929BA1" w14:textId="758B21E8" w:rsidR="006D4BC8" w:rsidRDefault="00000000">
      <w:pPr>
        <w:ind w:left="7604" w:right="634" w:hanging="293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lastRenderedPageBreak/>
        <w:t>Mobile: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0913</w:t>
      </w:r>
      <w:r>
        <w:rPr>
          <w:rFonts w:ascii="Arial"/>
          <w:b/>
          <w:i/>
          <w:spacing w:val="-1"/>
          <w:sz w:val="19"/>
        </w:rPr>
        <w:t xml:space="preserve"> </w:t>
      </w:r>
      <w:r>
        <w:rPr>
          <w:rFonts w:ascii="Arial"/>
          <w:b/>
          <w:i/>
          <w:sz w:val="19"/>
        </w:rPr>
        <w:t>502024</w:t>
      </w:r>
    </w:p>
    <w:sectPr w:rsidR="006D4BC8">
      <w:pgSz w:w="12240" w:h="15840"/>
      <w:pgMar w:top="118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40504"/>
    <w:multiLevelType w:val="hybridMultilevel"/>
    <w:tmpl w:val="37D44526"/>
    <w:lvl w:ilvl="0" w:tplc="2CAE5AC2">
      <w:start w:val="1"/>
      <w:numFmt w:val="decimal"/>
      <w:lvlText w:val="%1."/>
      <w:lvlJc w:val="left"/>
      <w:pPr>
        <w:ind w:left="243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276A69BE">
      <w:numFmt w:val="bullet"/>
      <w:lvlText w:val="•"/>
      <w:lvlJc w:val="left"/>
      <w:pPr>
        <w:ind w:left="1408" w:hanging="243"/>
      </w:pPr>
      <w:rPr>
        <w:rFonts w:hint="default"/>
        <w:lang w:val="vi" w:eastAsia="en-US" w:bidi="ar-SA"/>
      </w:rPr>
    </w:lvl>
    <w:lvl w:ilvl="2" w:tplc="05723CC0">
      <w:numFmt w:val="bullet"/>
      <w:lvlText w:val="•"/>
      <w:lvlJc w:val="left"/>
      <w:pPr>
        <w:ind w:left="2436" w:hanging="243"/>
      </w:pPr>
      <w:rPr>
        <w:rFonts w:hint="default"/>
        <w:lang w:val="vi" w:eastAsia="en-US" w:bidi="ar-SA"/>
      </w:rPr>
    </w:lvl>
    <w:lvl w:ilvl="3" w:tplc="058C5014">
      <w:numFmt w:val="bullet"/>
      <w:lvlText w:val="•"/>
      <w:lvlJc w:val="left"/>
      <w:pPr>
        <w:ind w:left="3464" w:hanging="243"/>
      </w:pPr>
      <w:rPr>
        <w:rFonts w:hint="default"/>
        <w:lang w:val="vi" w:eastAsia="en-US" w:bidi="ar-SA"/>
      </w:rPr>
    </w:lvl>
    <w:lvl w:ilvl="4" w:tplc="761C8C66">
      <w:numFmt w:val="bullet"/>
      <w:lvlText w:val="•"/>
      <w:lvlJc w:val="left"/>
      <w:pPr>
        <w:ind w:left="4492" w:hanging="243"/>
      </w:pPr>
      <w:rPr>
        <w:rFonts w:hint="default"/>
        <w:lang w:val="vi" w:eastAsia="en-US" w:bidi="ar-SA"/>
      </w:rPr>
    </w:lvl>
    <w:lvl w:ilvl="5" w:tplc="C5D07382">
      <w:numFmt w:val="bullet"/>
      <w:lvlText w:val="•"/>
      <w:lvlJc w:val="left"/>
      <w:pPr>
        <w:ind w:left="5520" w:hanging="243"/>
      </w:pPr>
      <w:rPr>
        <w:rFonts w:hint="default"/>
        <w:lang w:val="vi" w:eastAsia="en-US" w:bidi="ar-SA"/>
      </w:rPr>
    </w:lvl>
    <w:lvl w:ilvl="6" w:tplc="C8FAC2EA">
      <w:numFmt w:val="bullet"/>
      <w:lvlText w:val="•"/>
      <w:lvlJc w:val="left"/>
      <w:pPr>
        <w:ind w:left="6548" w:hanging="243"/>
      </w:pPr>
      <w:rPr>
        <w:rFonts w:hint="default"/>
        <w:lang w:val="vi" w:eastAsia="en-US" w:bidi="ar-SA"/>
      </w:rPr>
    </w:lvl>
    <w:lvl w:ilvl="7" w:tplc="12B89ECE">
      <w:numFmt w:val="bullet"/>
      <w:lvlText w:val="•"/>
      <w:lvlJc w:val="left"/>
      <w:pPr>
        <w:ind w:left="7576" w:hanging="243"/>
      </w:pPr>
      <w:rPr>
        <w:rFonts w:hint="default"/>
        <w:lang w:val="vi" w:eastAsia="en-US" w:bidi="ar-SA"/>
      </w:rPr>
    </w:lvl>
    <w:lvl w:ilvl="8" w:tplc="DD743FC4">
      <w:numFmt w:val="bullet"/>
      <w:lvlText w:val="•"/>
      <w:lvlJc w:val="left"/>
      <w:pPr>
        <w:ind w:left="8604" w:hanging="243"/>
      </w:pPr>
      <w:rPr>
        <w:rFonts w:hint="default"/>
        <w:lang w:val="vi" w:eastAsia="en-US" w:bidi="ar-SA"/>
      </w:rPr>
    </w:lvl>
  </w:abstractNum>
  <w:num w:numId="1" w16cid:durableId="201425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C8"/>
    <w:rsid w:val="00280AE6"/>
    <w:rsid w:val="006D4BC8"/>
    <w:rsid w:val="008F5F5D"/>
    <w:rsid w:val="00BA1D9D"/>
    <w:rsid w:val="00C956B1"/>
    <w:rsid w:val="00E8072B"/>
    <w:rsid w:val="00E81696"/>
    <w:rsid w:val="00EF331F"/>
    <w:rsid w:val="00F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5BE2"/>
  <w15:docId w15:val="{73A106B9-002E-455A-A432-3CF0426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="Times New Roman" w:eastAsia="Times New Roman" w:hAnsi="Times New Roman" w:cs="Times New Roman"/>
      <w:lang w:val="vi"/>
    </w:rPr>
  </w:style>
  <w:style w:type="paragraph" w:styleId="u1">
    <w:name w:val="heading 1"/>
    <w:basedOn w:val="Binhthng"/>
    <w:uiPriority w:val="9"/>
    <w:qFormat/>
    <w:pPr>
      <w:spacing w:before="90"/>
      <w:ind w:left="362" w:hanging="246"/>
      <w:outlineLvl w:val="0"/>
    </w:pPr>
    <w:rPr>
      <w:b/>
      <w:bCs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hnVnban">
    <w:name w:val="Body Text"/>
    <w:basedOn w:val="Binhthng"/>
    <w:uiPriority w:val="1"/>
    <w:qFormat/>
  </w:style>
  <w:style w:type="paragraph" w:styleId="Tiu">
    <w:name w:val="Title"/>
    <w:basedOn w:val="Binhthng"/>
    <w:uiPriority w:val="10"/>
    <w:qFormat/>
    <w:pPr>
      <w:spacing w:before="208"/>
      <w:ind w:left="761"/>
    </w:pPr>
    <w:rPr>
      <w:b/>
      <w:bCs/>
      <w:sz w:val="31"/>
      <w:szCs w:val="31"/>
    </w:rPr>
  </w:style>
  <w:style w:type="paragraph" w:styleId="oancuaDanhsach">
    <w:name w:val="List Paragraph"/>
    <w:basedOn w:val="Binhthng"/>
    <w:uiPriority w:val="1"/>
    <w:qFormat/>
    <w:pPr>
      <w:spacing w:before="90"/>
      <w:ind w:left="372" w:hanging="246"/>
    </w:pPr>
  </w:style>
  <w:style w:type="paragraph" w:customStyle="1" w:styleId="TableParagraph">
    <w:name w:val="Table Paragraph"/>
    <w:basedOn w:val="Binhthng"/>
    <w:uiPriority w:val="1"/>
    <w:qFormat/>
    <w:pPr>
      <w:spacing w:line="251" w:lineRule="exact"/>
      <w:ind w:left="5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he@giavang.net" TargetMode="External"/><Relationship Id="rId13" Type="http://schemas.openxmlformats.org/officeDocument/2006/relationships/hyperlink" Target="mailto:quangcao@giavang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ngcao@giavang.net" TargetMode="External"/><Relationship Id="rId12" Type="http://schemas.openxmlformats.org/officeDocument/2006/relationships/hyperlink" Target="http://www.giavang.net/" TargetMode="External"/><Relationship Id="rId17" Type="http://schemas.openxmlformats.org/officeDocument/2006/relationships/hyperlink" Target="mailto:lienhe@giavang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quangcao@giavang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avang.net/" TargetMode="External"/><Relationship Id="rId11" Type="http://schemas.openxmlformats.org/officeDocument/2006/relationships/hyperlink" Target="http://www.giavang.net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giavang.net/" TargetMode="External"/><Relationship Id="rId10" Type="http://schemas.openxmlformats.org/officeDocument/2006/relationships/hyperlink" Target="http://www.giavang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iavang.net/" TargetMode="External"/><Relationship Id="rId14" Type="http://schemas.openxmlformats.org/officeDocument/2006/relationships/hyperlink" Target="mailto:lienhe@giava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Công Kiều văn</dc:creator>
  <cp:lastModifiedBy>Thu Hong</cp:lastModifiedBy>
  <cp:revision>3</cp:revision>
  <cp:lastPrinted>2023-12-05T04:04:00Z</cp:lastPrinted>
  <dcterms:created xsi:type="dcterms:W3CDTF">2023-12-28T03:08:00Z</dcterms:created>
  <dcterms:modified xsi:type="dcterms:W3CDTF">2024-04-24T03:38:00Z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</Properties>
</file>